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81" w:rsidRDefault="00C74281" w:rsidP="00C742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CFA">
        <w:rPr>
          <w:rFonts w:ascii="Times New Roman" w:eastAsia="Calibri" w:hAnsi="Times New Roman" w:cs="Times New Roman"/>
          <w:sz w:val="24"/>
          <w:szCs w:val="24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11»</w:t>
      </w:r>
    </w:p>
    <w:p w:rsidR="00C74281" w:rsidRDefault="00C74281" w:rsidP="00C742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4281" w:rsidRDefault="00C74281" w:rsidP="00C742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3752"/>
        <w:gridCol w:w="3302"/>
        <w:gridCol w:w="3302"/>
      </w:tblGrid>
      <w:tr w:rsidR="00C74281" w:rsidRPr="00041F7B" w:rsidTr="00C74281">
        <w:trPr>
          <w:trHeight w:val="1612"/>
          <w:jc w:val="center"/>
        </w:trPr>
        <w:tc>
          <w:tcPr>
            <w:tcW w:w="3752" w:type="dxa"/>
            <w:shd w:val="clear" w:color="auto" w:fill="auto"/>
          </w:tcPr>
          <w:p w:rsidR="00C74281" w:rsidRPr="00041F7B" w:rsidRDefault="00C74281" w:rsidP="00C74281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на МО                                                                  Протокол № ________ </w:t>
            </w:r>
          </w:p>
          <w:p w:rsidR="00C74281" w:rsidRPr="00041F7B" w:rsidRDefault="00C74281" w:rsidP="00C74281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«___» 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                                Рук. МО _______ </w:t>
            </w:r>
            <w:r w:rsidRPr="00041F7B">
              <w:rPr>
                <w:rFonts w:ascii="Times New Roman" w:eastAsia="Calibri" w:hAnsi="Times New Roman" w:cs="Times New Roman"/>
                <w:smallCaps/>
                <w:sz w:val="24"/>
                <w:szCs w:val="24"/>
                <w:shd w:val="clear" w:color="auto" w:fill="FFFFFF"/>
              </w:rPr>
              <w:t>Ф.И.О.</w:t>
            </w:r>
          </w:p>
          <w:p w:rsidR="00C74281" w:rsidRPr="00041F7B" w:rsidRDefault="00C74281" w:rsidP="00C742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C74281" w:rsidRPr="00041F7B" w:rsidRDefault="00C74281" w:rsidP="00C74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  ЗД по ВР</w:t>
            </w:r>
          </w:p>
          <w:p w:rsidR="00C74281" w:rsidRPr="00041F7B" w:rsidRDefault="00C74281" w:rsidP="00C74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__________Гахова А.С.</w:t>
            </w:r>
          </w:p>
          <w:p w:rsidR="00C74281" w:rsidRPr="00041F7B" w:rsidRDefault="00C74281" w:rsidP="00C74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281" w:rsidRPr="00041F7B" w:rsidRDefault="00C74281" w:rsidP="00C74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C74281" w:rsidRPr="00041F7B" w:rsidRDefault="00C74281" w:rsidP="00C74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4281" w:rsidRPr="00041F7B" w:rsidRDefault="00C74281" w:rsidP="00C74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C74281" w:rsidRPr="00041F7B" w:rsidRDefault="00C74281" w:rsidP="00C74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 Директор</w:t>
            </w:r>
          </w:p>
          <w:p w:rsidR="00C74281" w:rsidRPr="00041F7B" w:rsidRDefault="00C74281" w:rsidP="00C74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__________Н.В. Сухарь  </w:t>
            </w:r>
          </w:p>
          <w:p w:rsidR="00C74281" w:rsidRPr="00041F7B" w:rsidRDefault="00C74281" w:rsidP="00C74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 ______</w:t>
            </w:r>
          </w:p>
          <w:p w:rsidR="00C74281" w:rsidRPr="00041F7B" w:rsidRDefault="00C74281" w:rsidP="00C74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 «___» 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                                </w:t>
            </w:r>
          </w:p>
        </w:tc>
      </w:tr>
    </w:tbl>
    <w:p w:rsidR="00C74281" w:rsidRPr="00B04CFA" w:rsidRDefault="00C74281" w:rsidP="00C742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4281" w:rsidRDefault="00C74281" w:rsidP="00C7428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74281" w:rsidRDefault="00C74281" w:rsidP="00C7428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74281" w:rsidRDefault="00C74281" w:rsidP="00C7428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74281" w:rsidRPr="00041F7B" w:rsidRDefault="00C74281" w:rsidP="00C7428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74281" w:rsidRDefault="00C74281" w:rsidP="00C7428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АДАПТИРОВАННАЯ ДОПОЛНИТЕЛЬНАЯ </w:t>
      </w:r>
    </w:p>
    <w:p w:rsidR="00C74281" w:rsidRPr="008B05CB" w:rsidRDefault="00C74281" w:rsidP="00C7428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ОБЩЕОБРАЗОВАТЕЛЬНАЯ ПРОГРАММА </w:t>
      </w:r>
    </w:p>
    <w:p w:rsidR="00C74281" w:rsidRPr="00BA7CFD" w:rsidRDefault="00C74281" w:rsidP="00C7428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«Юный эколог</w:t>
      </w:r>
      <w:r w:rsidRPr="00BA7CFD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C74281" w:rsidRDefault="00C74281" w:rsidP="00C74281">
      <w:pPr>
        <w:jc w:val="right"/>
        <w:rPr>
          <w:rFonts w:ascii="Times New Roman" w:hAnsi="Times New Roman"/>
          <w:sz w:val="28"/>
        </w:rPr>
      </w:pPr>
    </w:p>
    <w:p w:rsidR="00C74281" w:rsidRDefault="00C74281" w:rsidP="00C74281">
      <w:pPr>
        <w:jc w:val="right"/>
        <w:rPr>
          <w:rFonts w:ascii="Times New Roman" w:hAnsi="Times New Roman"/>
          <w:sz w:val="24"/>
          <w:szCs w:val="24"/>
        </w:rPr>
      </w:pPr>
    </w:p>
    <w:p w:rsidR="00C74281" w:rsidRPr="00D77ABA" w:rsidRDefault="00C74281" w:rsidP="00C7428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C74281" w:rsidRPr="00D77ABA" w:rsidTr="00C74281">
        <w:tc>
          <w:tcPr>
            <w:tcW w:w="5920" w:type="dxa"/>
          </w:tcPr>
          <w:p w:rsidR="00C74281" w:rsidRPr="00D77ABA" w:rsidRDefault="00C74281" w:rsidP="00C74281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Направленность: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краеведческая</w:t>
            </w:r>
            <w:r w:rsidRPr="00D77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4281" w:rsidRPr="00D77ABA" w:rsidRDefault="00C74281" w:rsidP="00C74281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>Уровень усвоения: базовый</w:t>
            </w:r>
          </w:p>
          <w:p w:rsidR="00C74281" w:rsidRPr="00D77ABA" w:rsidRDefault="00C74281" w:rsidP="00C74281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Возраст обучающихся: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7-11 лет </w:t>
            </w:r>
          </w:p>
          <w:p w:rsidR="00C74281" w:rsidRPr="00D77ABA" w:rsidRDefault="003E0174" w:rsidP="00C7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1</w:t>
            </w:r>
            <w:r w:rsidR="00C74281" w:rsidRPr="00D77AB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Кол-во часов: 102ч</w:t>
            </w:r>
          </w:p>
        </w:tc>
      </w:tr>
    </w:tbl>
    <w:p w:rsidR="00C74281" w:rsidRPr="00D77ABA" w:rsidRDefault="00C74281" w:rsidP="00C74281">
      <w:pPr>
        <w:jc w:val="right"/>
        <w:rPr>
          <w:rFonts w:ascii="Times New Roman" w:hAnsi="Times New Roman"/>
          <w:sz w:val="24"/>
          <w:szCs w:val="24"/>
        </w:rPr>
      </w:pPr>
    </w:p>
    <w:p w:rsidR="00C74281" w:rsidRPr="00D77ABA" w:rsidRDefault="00C74281" w:rsidP="00C74281">
      <w:pPr>
        <w:jc w:val="right"/>
        <w:rPr>
          <w:rFonts w:ascii="Times New Roman" w:hAnsi="Times New Roman"/>
          <w:sz w:val="24"/>
          <w:szCs w:val="24"/>
        </w:rPr>
      </w:pPr>
    </w:p>
    <w:p w:rsidR="00C74281" w:rsidRPr="00D77ABA" w:rsidRDefault="00C74281" w:rsidP="00C7428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C74281" w:rsidRPr="00D77ABA" w:rsidTr="00C74281">
        <w:tc>
          <w:tcPr>
            <w:tcW w:w="4501" w:type="dxa"/>
          </w:tcPr>
          <w:p w:rsidR="00C74281" w:rsidRPr="00D77ABA" w:rsidRDefault="00C74281" w:rsidP="00C74281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Автор – составитель: </w:t>
            </w:r>
          </w:p>
          <w:p w:rsidR="00C74281" w:rsidRPr="00D77ABA" w:rsidRDefault="00C74281" w:rsidP="00C7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Антонова Александра Алексеевна </w:t>
            </w:r>
          </w:p>
          <w:p w:rsidR="00C74281" w:rsidRPr="00D77ABA" w:rsidRDefault="00C74281" w:rsidP="00C74281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  <w:r w:rsidRPr="00D77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4281" w:rsidRPr="00D77ABA" w:rsidRDefault="00C74281" w:rsidP="00C74281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74281" w:rsidRPr="00D77ABA" w:rsidRDefault="00C74281" w:rsidP="00C74281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4281" w:rsidRPr="00D77ABA" w:rsidRDefault="00C74281" w:rsidP="00C7428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D72955" w:rsidRPr="00C74281" w:rsidRDefault="00C74281" w:rsidP="00C7428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77ABA">
        <w:rPr>
          <w:rFonts w:ascii="Times New Roman" w:eastAsia="Calibri" w:hAnsi="Times New Roman" w:cs="Times New Roman"/>
          <w:sz w:val="24"/>
          <w:szCs w:val="24"/>
        </w:rPr>
        <w:t>п. Ванино</w:t>
      </w:r>
      <w:r w:rsidRPr="00D77A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2025</w:t>
      </w:r>
      <w:r w:rsidRPr="00D77AB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9C38D7" w:rsidRPr="00C74281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55E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курса «Юные экологи» разработана на основе 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нормативных документов: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 г. №273 - ФЗ «Об образовании в Российской Федерации» (часть 5 статья 12); -Федеральный государственный образовательный стандарт начального общего образования, утвержденный приказом Министерства образования и науки РФ 6 декабря 2009 года №373;</w:t>
      </w:r>
    </w:p>
    <w:p w:rsidR="0048155E" w:rsidRPr="00D72955" w:rsidRDefault="0048155E" w:rsidP="00C74281">
      <w:pPr>
        <w:widowControl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-Закон Российской Федерации от 29 декабря 2012 г. № 273-ФЗ «Об       образовании в Российской Федерации»;</w:t>
      </w:r>
    </w:p>
    <w:p w:rsidR="0048155E" w:rsidRPr="00D72955" w:rsidRDefault="0048155E" w:rsidP="00C742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7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Pr="00D72955">
        <w:rPr>
          <w:rFonts w:ascii="Times New Roman" w:eastAsia="Calibri" w:hAnsi="Times New Roman" w:cs="Times New Roman"/>
          <w:sz w:val="24"/>
          <w:szCs w:val="24"/>
        </w:rPr>
        <w:t>Федеральная адаптированная основная общеобразовательная программа   образования обучающихся с нарушением интеллекта утвержденная Приказом министерства просвещения РФ от 24 ноября 2022 года № 1026;</w:t>
      </w:r>
      <w:proofErr w:type="gramEnd"/>
    </w:p>
    <w:p w:rsidR="0048155E" w:rsidRPr="00D72955" w:rsidRDefault="0048155E" w:rsidP="00C742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Адаптированная основная </w:t>
      </w:r>
      <w:r w:rsidRPr="00D72955">
        <w:rPr>
          <w:rFonts w:ascii="Times New Roman" w:eastAsia="Calibri" w:hAnsi="Times New Roman" w:cs="Times New Roman"/>
          <w:sz w:val="24"/>
          <w:szCs w:val="24"/>
        </w:rPr>
        <w:t>общеобразовательная программа образования      обучающихся с нарушениями интеллекта КГКОУ ШИ 11 1-4 классы, (вариант 1);</w:t>
      </w:r>
    </w:p>
    <w:p w:rsidR="0048155E" w:rsidRPr="00D72955" w:rsidRDefault="0048155E" w:rsidP="00C74281">
      <w:pPr>
        <w:widowControl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28.09.2020 № 28.);</w:t>
      </w:r>
    </w:p>
    <w:p w:rsidR="009C38D7" w:rsidRDefault="0048155E" w:rsidP="00C74281">
      <w:pPr>
        <w:widowControl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-Постановления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 w:rsidR="0028264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 факторов среды обитания».</w:t>
      </w:r>
    </w:p>
    <w:p w:rsidR="00282643" w:rsidRPr="00B0229B" w:rsidRDefault="00282643" w:rsidP="00282643">
      <w:pPr>
        <w:spacing w:after="0" w:line="240" w:lineRule="auto"/>
        <w:jc w:val="both"/>
        <w:rPr>
          <w:rFonts w:ascii="Times New Roman" w:eastAsia="PT Serif" w:hAnsi="Times New Roman" w:cs="Times New Roman"/>
          <w:b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</w:t>
      </w:r>
      <w:r w:rsidRPr="00B0229B">
        <w:rPr>
          <w:rFonts w:ascii="Times New Roman" w:eastAsia="PT Serif" w:hAnsi="Times New Roman" w:cs="Times New Roman"/>
          <w:b/>
          <w:iCs/>
          <w:sz w:val="24"/>
          <w:szCs w:val="24"/>
          <w:lang w:eastAsia="ru-RU"/>
        </w:rPr>
        <w:t>дресат программы</w:t>
      </w:r>
      <w:r w:rsidRPr="00B0229B">
        <w:rPr>
          <w:rFonts w:ascii="Times New Roman" w:eastAsia="PT Serif" w:hAnsi="Times New Roman" w:cs="Times New Roman"/>
          <w:b/>
          <w:sz w:val="24"/>
          <w:szCs w:val="24"/>
          <w:lang w:eastAsia="ru-RU"/>
        </w:rPr>
        <w:t> </w:t>
      </w:r>
    </w:p>
    <w:p w:rsidR="00282643" w:rsidRPr="00B0229B" w:rsidRDefault="00282643" w:rsidP="00282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7-11</w:t>
      </w:r>
      <w:r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нарушением интеллекта.</w:t>
      </w:r>
    </w:p>
    <w:p w:rsidR="00282643" w:rsidRPr="00B0229B" w:rsidRDefault="00282643" w:rsidP="00282643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ar"/>
        </w:rPr>
      </w:pPr>
      <w:r w:rsidRPr="00B0229B">
        <w:rPr>
          <w:rFonts w:ascii="Times New Roman" w:eastAsia="Open Sans" w:hAnsi="Times New Roman" w:cs="Times New Roman"/>
          <w:b/>
          <w:iCs/>
          <w:color w:val="000000"/>
          <w:sz w:val="24"/>
          <w:szCs w:val="24"/>
          <w:lang w:eastAsia="ru-RU"/>
        </w:rPr>
        <w:t>Объем программы</w:t>
      </w:r>
    </w:p>
    <w:p w:rsidR="00282643" w:rsidRPr="00B0229B" w:rsidRDefault="00282643" w:rsidP="00282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29B">
        <w:rPr>
          <w:rFonts w:ascii="Times New Roman" w:eastAsia="Times New Roman" w:hAnsi="Times New Roman" w:cs="Times New Roman"/>
          <w:sz w:val="24"/>
          <w:szCs w:val="24"/>
        </w:rPr>
        <w:t>Общее количество учебных часов, запланированных на весь период обучения, необход</w:t>
      </w:r>
      <w:r>
        <w:rPr>
          <w:rFonts w:ascii="Times New Roman" w:eastAsia="Times New Roman" w:hAnsi="Times New Roman" w:cs="Times New Roman"/>
          <w:sz w:val="24"/>
          <w:szCs w:val="24"/>
        </w:rPr>
        <w:t>имых для освоения программы –102</w:t>
      </w:r>
      <w:bookmarkStart w:id="0" w:name="_GoBack"/>
      <w:bookmarkEnd w:id="0"/>
      <w:r w:rsidRPr="00B0229B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282643" w:rsidRPr="00B0229B" w:rsidRDefault="00282643" w:rsidP="002826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Open San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0229B">
        <w:rPr>
          <w:rFonts w:ascii="Times New Roman" w:eastAsia="Open Sans" w:hAnsi="Times New Roman" w:cs="Times New Roman"/>
          <w:b/>
          <w:iCs/>
          <w:color w:val="000000"/>
          <w:sz w:val="24"/>
          <w:szCs w:val="24"/>
          <w:lang w:eastAsia="ru-RU"/>
        </w:rPr>
        <w:t>Сроки освоения программы</w:t>
      </w:r>
    </w:p>
    <w:p w:rsidR="00282643" w:rsidRPr="00B0229B" w:rsidRDefault="00282643" w:rsidP="002826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B0229B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Срок </w:t>
      </w:r>
      <w:proofErr w:type="gramStart"/>
      <w:r w:rsidRPr="00B0229B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обучения по</w:t>
      </w:r>
      <w:proofErr w:type="gramEnd"/>
      <w:r w:rsidRPr="00B0229B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данной программе составляет 1 год </w:t>
      </w:r>
    </w:p>
    <w:p w:rsidR="00282643" w:rsidRPr="00D72955" w:rsidRDefault="00282643" w:rsidP="00C74281">
      <w:pPr>
        <w:widowControl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кружка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экологического мышления на основе понимания причинности и взаимосвязей в окружающей природе и знания общих закономерностей взаимодействий живого и среды на конкретных примерах своего региона.</w:t>
      </w:r>
    </w:p>
    <w:p w:rsidR="000C6FF5" w:rsidRPr="00D72955" w:rsidRDefault="000C6FF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Кружок «Юные экологи» предполагает формирование экологических знаний </w:t>
      </w:r>
      <w:r w:rsidR="00C7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краеведческой основе. Подобный подход усиливает мотивационный аспект усвоения знаний, наряду с повышением уровня общего образования и расширением информационной базы.</w:t>
      </w:r>
    </w:p>
    <w:p w:rsidR="00120A90" w:rsidRPr="00D72955" w:rsidRDefault="000C6FF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Критерием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окружающей среде является нравственная забота о будущих  поколениях.</w:t>
      </w:r>
      <w:r w:rsidR="003E0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 экологического воспитания достигается по мере  решения в единстве следующих </w:t>
      </w: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72955" w:rsidRPr="00C74281" w:rsidRDefault="000C6FF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кружка:</w:t>
      </w:r>
    </w:p>
    <w:p w:rsidR="00D72955" w:rsidRPr="00C74281" w:rsidRDefault="000C6FF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Образовательных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системы знаний об экологических проблемах, овладение методами практической работы экологической направленности, методами самостоятельного поиска, систематизации, обобщения научной информации;</w:t>
      </w:r>
    </w:p>
    <w:p w:rsidR="00D72955" w:rsidRPr="00C74281" w:rsidRDefault="000C6FF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Воспитательных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формирование  мотивов,  потребностей  и привычек экологически целесообразного поведения  и деятельности,  здорового образа жизни;</w:t>
      </w:r>
    </w:p>
    <w:p w:rsidR="000C6FF5" w:rsidRPr="00D72955" w:rsidRDefault="000C6FF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Развивающих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системы интеллектуальных и практических умений по изучению,  оценке состояния и улучшению окружающей среды своей местности; развитие стремления к активной деятельности по охране окружающей среды. </w:t>
      </w:r>
    </w:p>
    <w:p w:rsidR="000C6FF5" w:rsidRPr="00D72955" w:rsidRDefault="000C6FF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А также:</w:t>
      </w:r>
    </w:p>
    <w:p w:rsidR="009C38D7" w:rsidRPr="00D72955" w:rsidRDefault="00246A9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понятийного аппарата экологии и определенного объема </w:t>
      </w:r>
      <w:proofErr w:type="spellStart"/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фактологического</w:t>
      </w:r>
      <w:proofErr w:type="spellEnd"/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материала;</w:t>
      </w:r>
    </w:p>
    <w:p w:rsidR="009C38D7" w:rsidRPr="00D72955" w:rsidRDefault="00246A9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специфики и общих аспектов взаимодействий со средой биосистем разного иерархического уровня;</w:t>
      </w:r>
    </w:p>
    <w:p w:rsidR="00C74281" w:rsidRDefault="00246A9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общих принципах и законах окружающего мира;</w:t>
      </w:r>
    </w:p>
    <w:p w:rsidR="00246A95" w:rsidRPr="00D72955" w:rsidRDefault="00246A9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анализировать разнообразные экологические ситуации, прогнозировать развитие природных систем в условиях антропогенного пресса в своем регионе, а также умение выбирать конструктивные решения экологических проблем.</w:t>
      </w:r>
    </w:p>
    <w:p w:rsidR="009C38D7" w:rsidRPr="00D72955" w:rsidRDefault="00246A9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2955" w:rsidRPr="00C7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«Юные экологи» должен рассматриваться как начальный информационный блок «Региональная экология».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Кружок «Юные экологи» предполагает формирование экологических знаний </w:t>
      </w:r>
      <w:r w:rsidR="00C7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краеведческой основе. Подобный подход усиливает мотивационный аспект усвоения знаний, наряду с повышением уровня общего образования и расширением информационной базы.</w:t>
      </w:r>
    </w:p>
    <w:p w:rsidR="00D72955" w:rsidRPr="00C74281" w:rsidRDefault="009C38D7" w:rsidP="00C7428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Критерием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окружающей среде является нравственная забота о будущих  поколениях.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экологического воспитания достигается по мере  решения в единстве следующих </w:t>
      </w: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55E" w:rsidRPr="00D72955" w:rsidRDefault="0048155E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D72955" w:rsidRPr="00C74281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Образовательных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системы знаний об экологических проблемах, овладение методами практической работы экологической направленности, методами самостоятельного поиска, систематизации, обобщения научной информации;</w:t>
      </w:r>
    </w:p>
    <w:p w:rsidR="00D72955" w:rsidRPr="00C74281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Воспитательных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формирование  мотивов,  потребностей  и привычек экологически целесообразного поведения  и деятельности,  здорового образа жизни;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Развивающих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системы интеллектуальных и практических умений по изучению,  оценке состояния и улучшению окружающей среды своей местности; развитие стремления к активной деятельности по охране окружающей среды. </w:t>
      </w: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курса в учебном плане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кружка внеурочной деятельности «Юные экология» предназначена для начальной школы, является частью государственного стандарта содержания образования, базируется на комплексе знаний, полученных </w:t>
      </w:r>
      <w:r w:rsid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обучающимися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закладываемых в учебном предмете «Окружающий мир</w:t>
      </w:r>
      <w:r w:rsidR="0048155E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природы и человека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рассчитана в соответствии с учебным </w:t>
      </w:r>
      <w:r w:rsidR="003E0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 школы на 3 часа в неделю(34недели- 102ч)</w:t>
      </w:r>
    </w:p>
    <w:p w:rsidR="00B164CC" w:rsidRPr="00D72955" w:rsidRDefault="00B164CC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кружка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«Юные экологии» органично связан с такими информационными областями как «Природа края», «Краеведение», так как специфика экологических закономерностей определяется особенностями территории и преломляется через проблемы взаимодействия общества и природы региона.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Особая актуальность кружка связана с мировоззренческим характером экологических знаний, что необходимо для выработки активной жизненной позиции подрастающего поколения в деле осознанного сохранения природы. Человек будущего – это всесторонне развитая личность, живущая в гармонии с окружающим миром и самим собой. Знание </w:t>
      </w:r>
      <w:r w:rsid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обучающим</w:t>
      </w:r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протекания экологических процессов в условиях </w:t>
      </w:r>
      <w:r w:rsidR="0048155E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Хабаровского края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способствовать их воспитанию как рациональных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пользователей, служить целям экологического просвещения и культуры. И 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начинать экологическое воспитание надо с младшего школьного возраста, так как в это время приобретенные знания могут в дальнейшем преобразоваться в прочные убеждения.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экологической культуры есть осознание человеком своей принадлежности к окружаемому его миру, единства с ним,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Ценностными ориентирами содержания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программы в начальной школе являются: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 </w:t>
      </w:r>
      <w:proofErr w:type="gramStart"/>
      <w:r w:rsidR="009F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эстетического восприятия окружающего мира;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природе как универсальной ценности;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народных традиций, отражающих отношение местного населения к природе;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умений, связанных с изучением окружающей среды;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устойчивого познавательного интереса к окружающему миру природы;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различных методах познания природы (искусство как метод познания, научные методы);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умений, связанных с выполнением учебного исследования;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</w:t>
      </w:r>
      <w:proofErr w:type="gramStart"/>
      <w:r w:rsidR="009F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реальную деятельность по изучению и сохранению ближайшего природного окружения.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Дидактической цели преподавания кружка соответствует изучение многообразия экологических явлений, их общих и специфических черт. Концепция курса основывается на классической трактовке экологии как науки, изучающей взаимоотношения живого со средой.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как образовательная область, наука и сфера человеческой деятельности имеет не только мировоззренческую значимость и практическую направленность, но и социальную востребованность, что особенно проявляется на региональном уровне.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экология как междисциплинарная наука очень сложна. Для адаптации этой области знаний к школьному курсу выделены содержательные линии предъявления учебного материала.</w:t>
      </w: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содержательная линия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содержит сведения об особенностях и структуре территории </w:t>
      </w:r>
      <w:r w:rsidR="0048155E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Ванинского района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компонентах экосистем, средах обитания и экологических факторах окружающей среды.</w:t>
      </w: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содержательная линия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направлена на изучение разнообразия живых организмов региона, экологических групп, популяций и сообществ, закономерностей их взаимодействия со средой и биотических взаимоотношений в условиях </w:t>
      </w:r>
      <w:r w:rsidR="0048155E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Хабаровского края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Третья содержательная линия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связана с анализом экологических последствий взаимодействия общества и природы, разного характера антропогенной деятельности.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="009F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9F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максимально направлена на развитие экологического образования школьников и воспитания у них экологической культуры. При изучении курса предусматривается проведение, как традиционных уроков, так и проектная деятельность, экскурсии, практические работы. Смена форм учебной деятельности может стать одним из факторов развития компетентностей </w:t>
      </w:r>
      <w:r w:rsidR="009F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предполагается 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демонстрация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слайдов презентаций, видеофильмов, что будет способствовать визуализации представляемой информации и успешному усвоению учебного материала.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широкое общение с природой родного края в ходе 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экскурсий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Цель экскурсий заключается в изучении не только природных 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комплексов, территорий и объектов, но и предприятий для изучения характера влияния производственной деятельности на окружающую среду и мероприятий по защите природы. При изучении курса наиболее оптимальной является следующая тематика экскурсий: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природоохранные объекты;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предприятия, оказывающие значительное влияние на окружающую среду;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природные комплексы;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объекты системы мониторинга;</w:t>
      </w:r>
    </w:p>
    <w:p w:rsidR="009C38D7" w:rsidRP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38D7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охраняемые природные территории, к особо охраняемым природным объектам.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является организация 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самостоятельной работы</w:t>
      </w:r>
      <w:r w:rsidR="009F17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подготовке докладов, сообщений по основным темам курса. Организация самостоятельной работы предусматривает индивидуальную и групповую формы работы </w:t>
      </w:r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творческий поиск информации из дополнительной литературы и электронных источников, развитие умений самостоятельно добывать, анализировать, обобщать, закреплять знания и делать выводы. Отчеты по самостоятельной работе могут проводиться в форме выступлений </w:t>
      </w:r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докладов и рефератов, в виде диспутов, дискуссий, круглых столов, дидактических игр и др.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учебного материала предполагается также 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проектная деятельность </w:t>
      </w:r>
      <w:proofErr w:type="gramStart"/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="009F1763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наиболее интересным и актуальным проблемам. Работа над проектом позволяет проявить интеллектуальные способности </w:t>
      </w:r>
      <w:proofErr w:type="gramStart"/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продемонстрировать уровень владения знаниями и умениями. В ходе поиска по проблеме </w:t>
      </w:r>
      <w:r w:rsid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обучающиеся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синтезируют знания, интегрируют информацию различных дисциплин, ищут эффективные пути решения задач проекта. Важным является также совместная деятельность и сотрудничество в группах, в результате которых всесторонне проявляются компетентности личности.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первых этапах формирования экологической культуры наиболее целесообразны методы, которые анализируют и корректируют сложившиеся у школьников экологические ценностные ориентации, интересы и потребности.  Используя их опыт наблюдений и природоохранительной деятельности, учитель в ходе беседы с помощью фактов, цифр, суждений </w:t>
      </w:r>
      <w:r w:rsidR="009F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вызывает эмоциональные реакции </w:t>
      </w:r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стремится сформировать у них личное отношение к проблеме.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этапе  теоретического обоснования способов гармонического воздействия общества и природы  учитель  представляет научные основы охраны природы в широких и разносторонних связях с учетом факторов глобального, регионального, локального уровней. Познавательная деятельность стимулируется моделированием экологических ситуаций нравственного  выбора. Активизируется потребность в выражении эстетических чувств и переживаний творческими средствами (рисунок, рассказ, стихи и т.п.).</w:t>
      </w:r>
    </w:p>
    <w:p w:rsidR="009C38D7" w:rsidRPr="00D72955" w:rsidRDefault="009C38D7" w:rsidP="00C742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психологической подготовки школьников к реальным экологическим ситуациям выступают 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ролевые игры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Они строятся с учетом специфических целей кружка. </w:t>
      </w:r>
    </w:p>
    <w:p w:rsidR="009C38D7" w:rsidRPr="00C74281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81" w:rsidRDefault="00C74281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81" w:rsidRDefault="00C74281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81" w:rsidRDefault="00C74281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81" w:rsidRPr="00C74281" w:rsidRDefault="00C74281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55" w:rsidRPr="00C74281" w:rsidRDefault="00D72955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изучаемого курса</w:t>
      </w:r>
    </w:p>
    <w:p w:rsidR="009C38D7" w:rsidRPr="00D72955" w:rsidRDefault="00A75281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C38D7"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занятий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Вводное занятие (1 час)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и план работы кружка «Экологические исследования». Правила поведения </w:t>
      </w:r>
      <w:proofErr w:type="gramStart"/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Инструктаж по технике безопасности.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гости к Берендею (4 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игра «В гости к Берендею». Правила заготовки природного материала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поделок из природного материала. Аппликации из сухих листьев, крылаток клёна.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в наших ощущениях (4 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 «Влияние природы  на эмоции человека». Викторина: «Звуки леса»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Выполнение описаний, зарисовок осенней природы. Фенологические наблюдения в природе.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заповедным местам природы (6 часов)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заповедник? Природа заповедника в разные времена года. Охрана заповедников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игра-моделирование «Я создаю заповедник». Подкормка птиц, защита экологического проекта «Наше дерево».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Красная книга – сигнал опасности (4 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  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 «Редкие и исчезающие виды растений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животных»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конкурс плакатов на тему: «Их нужно спасти»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и человек: нормы  поведения в природе (4 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  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 «Бережное отношение  к природе – гражданский долг русского», диспут: «Поведение в природе, поступки других людей».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  для экологической тропы. Акция «Ёлочка, живи».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Экологические знаки (3 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знаки, напоминающие о правилах поведения в природе.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экологических знаков, при помощи которых дети научатся правильно вести себя в окружающей их природе. Зарисовка напоминающих и предупреждающих знаков.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Экология нашей местности (6 часов)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 «Особенности местного ландшафта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природы на столе. Экскурсия по экологической тропе.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«Птицы – наши друзья» (4 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«Берегите птиц».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масок птиц, конкурс рисунков, оформление стенда, развешивание кормушек.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-  юные  исследователи  природы (4часа)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 беседа: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«Природа нашего города». Зелёная аптека. По следам Робинзона.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озеленение кабинета или пришкольной территории, подготовка материалов для экологической тропы. Отчёт об экскурсии в природу.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Экологический мониторинг (4 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водной среды, почвенный, мониторинг воздушной среды, мониторинг в быту.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активной реакции воды. Изучение степени запылённости воздуха в различных участках пришкольной территории.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Разнообразие растительного мира родного края (4 часа)</w:t>
      </w:r>
    </w:p>
    <w:p w:rsidR="009C38D7" w:rsidRPr="00D7295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«Удивительный и загадочный мир растений».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озеленение школы, посев цветочно-декоративных растений.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Животные в природе нашего края (4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«О братьях наших меньших», викторина «Угадай-ка». Ролевая игра «В мире животных».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кормушек, подкормка птиц.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возникновения экологических проблем и пути их решения (2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«Использование и изменение человеком отдельных компонентов природы своей местности».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уборка и озеленение пришкольной территории. 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Город, в котором хотел бы я жить (2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беседа: «Мой город (моё село)». 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коллективный проект «Город моей мечты».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Памятники природы Рязанской области (4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«Памятники природы </w:t>
      </w:r>
      <w:r w:rsidR="00A75281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Хабаровского края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 Подготовка материалов для экологической тропы. Проект: </w:t>
      </w:r>
      <w:r w:rsidR="00A75281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«Памятники природы в родном поселке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и человек (4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«Природа в творчестве местных художников». Турнир знатоков житейских премудростей.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Выставка поделок из природного материала.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и наука (2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журнал «Человек и бионика». Беседа «Роль учёных в прео</w:t>
      </w:r>
      <w:r w:rsidR="00A75281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бразовании природы нашего края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 изготовление и установка </w:t>
      </w:r>
      <w:proofErr w:type="gram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искусственных гнездовий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птиц.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– друзья природы» (2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беседа: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«Природа как единое целое». Конкурс плакатов на тему «Охрана природы малой родины».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Трудовой десант: расчистка родника от сушняка.</w:t>
      </w:r>
    </w:p>
    <w:p w:rsidR="00A75281" w:rsidRPr="00C74281" w:rsidRDefault="00A75281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8D7" w:rsidRPr="00D72955" w:rsidRDefault="00A75281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C38D7"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занятий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Вводное занятие (1 час)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задачи и план работы кружка «Юный эколог». Правила поведения </w:t>
      </w:r>
      <w:proofErr w:type="gramStart"/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Инструктаж по технике безопасности.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получения информации. Отбор и анализ литературы (2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чтения научно - популярной и методической литературы. Чтение – просмотр, выборочное, полное (сплошное), с проработкой и изучением материала. </w:t>
      </w:r>
      <w:proofErr w:type="spellStart"/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Практическия</w:t>
      </w:r>
      <w:proofErr w:type="spellEnd"/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 в библиотеку.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Новые типы загрязнений. Мусор как фактор загрязнения природы (4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окружающей среды от новых типов загрязнений. Мусор как фактор загрязнения природы и современный источник сырья для различных отраслей промышленности.</w:t>
      </w:r>
    </w:p>
    <w:p w:rsidR="009C38D7" w:rsidRPr="00C74281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макулатуры.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документы в области экологии (2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нормативно-правовые документы, действующие на территории России в области экологии. “Красная книга” 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Хабаровского края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Охрана редких растений, животных и мест их обитания.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урсия библиотеку, знакомство с «К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расной книгой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Хабаровского края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хозяйственной деятельности человека на биосферу (4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человека на состояние биосферы.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картосхемы предприятий, влияющих на окружающую среду в нашем посёлке.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Шум. Меры предотвращения шумового воздействия. Возможности появления новых видов загрязнений природы (2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шум. Воздействие шума на биологические объекты. Меры предотвращения шумового воздействия на окружающую природную среду.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социологического опроса «Как вы относитесь к шуму?»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географического положения и природы своего края. История заселения (4 часа)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географического положения и природы своего края. История заселения территории.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 –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экскурсия в краеведческий музей </w:t>
      </w:r>
      <w:proofErr w:type="spellStart"/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анино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Атмосферный воздух. Причины загрязнения, способы очистки (4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 -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загрязнения: транспорт, промышленное и сельскохозяйственное производство, строительство, бытовые отходы. Вещества-загрязнители. Понятие о токсичности. Влияние загрязнений атмосферного воздуха на здоровье человека. Меры борьбы с загрязнением воздуха.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экскурсия </w:t>
      </w:r>
      <w:r w:rsidR="00FF15E1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поселка (</w:t>
      </w:r>
      <w:proofErr w:type="spellStart"/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берегой</w:t>
      </w:r>
      <w:proofErr w:type="spellEnd"/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территории)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Земельные ресурсы. Использование и охрана земельных ресурсов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Современное экологическое состояние земельных ресурсов посёлка 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Ванино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Причины истощения и загрязнения почв. Рациональное использование и охрана земельных ресурсов.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с главным 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района по земельным ресурсам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и охрана недр. Вода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круговорот воды в природе.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«Сколько воды вытекает из сломанного крана за 1 минуту?</w:t>
      </w: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памятки о рациональном использовании водных ресурсов.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 рационального использования растительных ресурсов Рязанской области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использование лесных ресурсов.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составление памятки о рациональном использовании растительных ресурсов.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Рациональное использование и охрана животного мира Рязанской области(2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Охрана и воспроизводство животного мира </w:t>
      </w:r>
      <w:r w:rsidR="00120A90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Хабаровского края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Охотничья фауна, её современная роль и значение. Охотничьи хозяйства. Понятие о лицензиях. Главные причины уменьшения численности популяций разных групп животных: изменение среды обитания, экологически непродуманное строительство, использование скоростной техники, нелицензионные отстрелы и отловы.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памятки о рациональном использовании и охране животного мира.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Экология человека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человека. Экологические факторы. Экологические знания как основа взаимодействия человека с окружающей средой.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режима дня.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природных факторов на здоровье населения (4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Природная среда - фактор здоровья. Природные факторы, воздействующие на здоровье человека (климат, качественный состав воздуха, воды, почвы). Влияние природных сред на здоровье человека и характер заболеваний.</w:t>
      </w:r>
    </w:p>
    <w:p w:rsidR="009C38D7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Социологический опрос «Являетесь ли вы метеочувствительным человеком?»</w:t>
      </w:r>
    </w:p>
    <w:p w:rsidR="00C74281" w:rsidRPr="00D72955" w:rsidRDefault="00C74281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потребностей здорового образа жизни (4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жизни как фактор здоровья. Понятие здорового образа жизни. Культура питания. Понятие об экологически чистых продуктах питания. Вредные привычки и их воздействие на организм человека. Значение физических упражнений для здоровья человека. Закаливание.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социологический опрос «А ты ведешь здоровый образ жизни?». Определение гармоничности физического развития: а) изучение осанки с помощью визуальных наблюдений; б) определение формы стопы методом получения отпечатка; в) определение биоритмов человека. Помоги себе сам: составить программу самосовершенствования и отказа от вредных привычек.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Среда жизнедеятельности человека (4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среда, её характеристика. Микроклимат. Условия освещённости, температуры, воздушного режима, шумового воздействия и их влияние на здоровье. Экология жилища. Эстетическое оформление и санитарно-гигиеническая оценка материалов, используемых в современной квартире.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профессиональных заболеваний и их профилактика.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оценка классного помещения (оценка интерьера, естественной и искусственной освещённости, температурного режима, эффективности вентиляции).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 труда и отдыха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Биологические ритмы организма: суточные, недельные, сезонные. Периоды изменения работоспособности. Режим дня: периоды учебы, отдыха, сна. Индивидуальный режим физических и умственных нагрузок. Переутомление, его субъективные и объективные признаки. Методы снятия. Активный и пассивный отдых. Сон как наиболее эффективный отдых. Гигиена органов зрения и слуха. Признаки утомления органов зрения и слуха, способы его снятия. Факторы, приводящие к утомлению. Микроклимат в классе и квартире.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памятки по гигиене труда и отдыха.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инфекционных заболеваний (4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инфекционных заболеваниях, пути передачи. Причина возникновения инфекционных заболеваний - микромир: бактерии, простейшие, грибки, вирусы. Взаимодействие человека с микромиром. «Хорошие» и «плохие» микробы. Способы защиты от болезни: мытье рук, ношение маски, одноразовые шприцы и др. Эпидемии. Поведение при подозрении на инфекционное заболевание и во время болезни. «Группы риска» по заражению инфекционными заболеваниями. Профилактика инфекционных заболеваний в различных социальных и жизненных ситуациях. Туберкулез, его предупреждение. Индивидуальная ответственность за распространение инфекционных заболеваний.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с медицинским работником </w:t>
      </w:r>
      <w:r w:rsidR="002400AC"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Микроклимат в квартире (4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Параметры микроклимата. Световой режим: его компоненты, влияние на здоровье человека. Акустический режим. </w:t>
      </w:r>
      <w:proofErr w:type="gram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Внутридомовой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шум, его устранение. Внешний шум. Изоляционные материалы. Воздушный режим. Сухой воздух: его влияние на здоровье и жилище. Увлажнение воздуха. Оптимальная влажность. 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Излишняя влаж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ее влияние на человека, на санитарное состояние квартиры. Вентиляция, теп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ловой режим. Потери тепла в квартире. Оптимальный тепловой режим.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и оценка параметров микроклимата квартиры, измерив температуру, относительную влажность, скорость движения воздуха и изучив вентиляционный режим в квартире, оценить ее микроклимат.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Растения-индикаторы в квартире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Растения - «живые фильтры». Роль растений в квартире.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Фитодизайн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Коэффициент эффективности очистки воздуха растениями.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работа «Растения-индикаторы», составление каталога растений-индикаторов.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Бытовые отходы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классификация бытовых отходов. Способы избавления от отходов. Основные направления решения проблемы бытовых отходов: сбор компонентов бытового му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сора,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рециклинг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(повторное использование).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качественных и количественных характеристик бы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товых отходов, производимых одной семьей за несколько дней.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Домашняя санитарная станция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Домовые мыши. Средства борьбы с грызунами. Моль. Вред, причиняемый молью. Средства борьбы. Тараканы - возбудители кишечных инфекций. Средства борьбы с тараканами. Комары. Мухи. Муравьи. Клопы. Вши и блохи. Пауки. Вредители муки и крупы. Жук-точильщик. Сырость и плесень. Древесный грибок. Способы защиты.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памятки по защите дома от вредителей.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Есть или не есть? Пить или не пить?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едим? Продукты питания быстрого приготовления. Их влияние на здоровье человека. Газированные напитки, влияние на здоровье. Категории качества продо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вольственных товаров. Жевательная резинка. Способы приготовления и хранения продуктов. Пищевые добавки. Консерванты.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Ароматизаторы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продуктов питания.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Витамины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Биологическая роль витаминов в обмене веществ. Жирорастворимые и водораство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римые витамины. Авитаминоз и его причины. Заболевания, связанные с недостат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витаминов в организме. Суточная потребность в витаминах. Правила приготов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пищи, при которых обеспечивается наиболее полное сохранение витаминов.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состава пищевых продуктов на упа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ковке на предмет содержания в них витаминов.</w:t>
      </w:r>
    </w:p>
    <w:p w:rsidR="002400AC" w:rsidRPr="00D72955" w:rsidRDefault="002400AC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Стиральный порошок, мыло (2 часа).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Немного, из истории стирки. Теория стирки. Поверхностно активные вещества (ПАВ). История открытия и применения мыл. Классификация мыл по назначению. Состав мыла. Получение мыла. Необычное применение мыла.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 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социологический </w:t>
      </w:r>
      <w:proofErr w:type="gram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 </w:t>
      </w:r>
      <w:proofErr w:type="gram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стиральным порошком пользуетесь вы?», тестирование мыла и стирального порошка.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 (1 час).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внеурочной деятельности по данной программе создаст условия для достижения следующих личностных,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9C38D7" w:rsidRPr="00D72955" w:rsidRDefault="009C38D7" w:rsidP="00D729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любознательности и формирование интереса к изучению природы методами искусства и естественных наук;</w:t>
      </w:r>
    </w:p>
    <w:p w:rsidR="009C38D7" w:rsidRPr="00D72955" w:rsidRDefault="009C38D7" w:rsidP="00D729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интеллектуальных и творческих способностей </w:t>
      </w:r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дающих возможность выражать свое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т.д.);</w:t>
      </w:r>
    </w:p>
    <w:p w:rsidR="009C38D7" w:rsidRPr="00D72955" w:rsidRDefault="009C38D7" w:rsidP="00D729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природе, осознания необходимости сохранения окружающей среды;</w:t>
      </w:r>
    </w:p>
    <w:p w:rsidR="009C38D7" w:rsidRPr="00D72955" w:rsidRDefault="009C38D7" w:rsidP="00D729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дальнейшего изучения природы.</w:t>
      </w:r>
    </w:p>
    <w:p w:rsidR="00D72955" w:rsidRPr="00C74281" w:rsidRDefault="00D72955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38D7" w:rsidRPr="00D72955" w:rsidRDefault="009C38D7" w:rsidP="00D7295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элементами самостоятельной организации учебной деятельности, что включает в себя умения: ставить цели и планировать личную учебную деятельность; оценивать собственный вклад в деятельность группы; проводить самооценку уровня личных учебных достижений;</w:t>
      </w:r>
    </w:p>
    <w:p w:rsidR="009C38D7" w:rsidRPr="00D72955" w:rsidRDefault="009C38D7" w:rsidP="00D7295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элементарных приемов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9C38D7" w:rsidRPr="00D72955" w:rsidRDefault="009C38D7" w:rsidP="00D7295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приемов работы с информацией, что включает в себя умения: поиска и отбора источников информации в соответствии с учебной задачей; понимания информации, представленной в различной знаковой форме — в виде таблиц, графиков, рисунков и т.д.;</w:t>
      </w:r>
    </w:p>
    <w:p w:rsidR="009C38D7" w:rsidRPr="00D72955" w:rsidRDefault="009C38D7" w:rsidP="00D7295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2400AC" w:rsidRPr="00D72955" w:rsidRDefault="002400AC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00AC" w:rsidRPr="00D72955" w:rsidRDefault="002400AC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ценностно-ориентационной сфере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познавательной сфере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углублённые представления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жизни; для осознанного соблюдения норм и правил безопасного поведения в природной и </w:t>
      </w:r>
      <w:proofErr w:type="spell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социоприродной</w:t>
      </w:r>
      <w:proofErr w:type="spell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среде;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владение навыками ухода за комнатными растениями и растениями на пришкольном участке, за домашними питомцами;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эстетической сфере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умение приводить примеры, дополняющие научные данные образами литературы и искусства;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физической культуры</w:t>
      </w: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элементарные представления о зависимости здоровья человека, его эмоционального и физического состояния, от факторов окружающей среды.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="009F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</w:t>
      </w:r>
      <w:r w:rsid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обучающие</w:t>
      </w:r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ся</w:t>
      </w:r>
      <w:r w:rsidRPr="00D72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научатся: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Видеть, выделять </w:t>
      </w:r>
      <w:proofErr w:type="gram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природе из художественных произведений и из природы в целом;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</w:t>
      </w:r>
      <w:proofErr w:type="gramStart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увиденное</w:t>
      </w:r>
      <w:proofErr w:type="gramEnd"/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прочитанное или услышанное о красоте природы;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отношения человека к природе в конкретном случае;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Подбирать наиболее подходящий способ и меры по охране природы своей местности;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загрязнений и их влияние на окружающую среду и на здоровье человека;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загрязнения окружающей среды;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источниками информации, раскрывающими проблему экологического состояния окружающей среды, готовить выступления по этой проблеме;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сущность конкретных региональных экологических проблем;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подкормку птиц;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Охранять растения и животных;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Озеленять территорию школы;</w:t>
      </w:r>
    </w:p>
    <w:p w:rsidR="009C38D7" w:rsidRPr="00D72955" w:rsidRDefault="009C38D7" w:rsidP="00D729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исследовательские проекты.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</w:t>
      </w:r>
      <w:r w:rsid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обучающие</w:t>
      </w:r>
      <w:r w:rsidR="009F1763" w:rsidRPr="009F17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ся</w:t>
      </w:r>
      <w:r w:rsidRPr="00D72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получат возможность научиться: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научатся: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Называть:</w:t>
      </w:r>
    </w:p>
    <w:p w:rsidR="009C38D7" w:rsidRPr="00D72955" w:rsidRDefault="009C38D7" w:rsidP="00D7295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распространенные виды;</w:t>
      </w:r>
    </w:p>
    <w:p w:rsidR="009C38D7" w:rsidRPr="00D72955" w:rsidRDefault="009C38D7" w:rsidP="00D7295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редкие виды;</w:t>
      </w:r>
    </w:p>
    <w:p w:rsidR="009C38D7" w:rsidRPr="00D72955" w:rsidRDefault="009C38D7" w:rsidP="00D7295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факторы.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Приводить примеры:</w:t>
      </w:r>
    </w:p>
    <w:p w:rsidR="009C38D7" w:rsidRPr="00D72955" w:rsidRDefault="009C38D7" w:rsidP="00D7295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приспособленности растений и животных к среде обитания;</w:t>
      </w:r>
    </w:p>
    <w:p w:rsidR="009C38D7" w:rsidRPr="00D72955" w:rsidRDefault="009C38D7" w:rsidP="00D7295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распространенных видов растений и животных своего региона.</w:t>
      </w:r>
    </w:p>
    <w:p w:rsidR="009C38D7" w:rsidRPr="00D72955" w:rsidRDefault="009C38D7" w:rsidP="00D7295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хозяйственной деятельности и ее влияния на природную среду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Характеризовать:</w:t>
      </w:r>
    </w:p>
    <w:p w:rsidR="009C38D7" w:rsidRPr="00D72955" w:rsidRDefault="009C38D7" w:rsidP="00D7295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 обитания организмов;</w:t>
      </w:r>
    </w:p>
    <w:p w:rsidR="009C38D7" w:rsidRPr="00D72955" w:rsidRDefault="009C38D7" w:rsidP="00D7295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факторы (абиотические, биотические, антропогенные);</w:t>
      </w:r>
    </w:p>
    <w:p w:rsidR="009C38D7" w:rsidRPr="00D72955" w:rsidRDefault="009C38D7" w:rsidP="00D7295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сообщества;</w:t>
      </w:r>
    </w:p>
    <w:p w:rsidR="009C38D7" w:rsidRPr="00D72955" w:rsidRDefault="009C38D7" w:rsidP="00D7295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приспособленность организмов к совместной жизни в сообществах;</w:t>
      </w:r>
    </w:p>
    <w:p w:rsidR="009C38D7" w:rsidRPr="00D72955" w:rsidRDefault="009C38D7" w:rsidP="00D7295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природной среды, способствующие нарушению здоровья людей;</w:t>
      </w:r>
    </w:p>
    <w:p w:rsidR="009C38D7" w:rsidRPr="00D72955" w:rsidRDefault="009C38D7" w:rsidP="00D7295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заболеваний, находящиеся в природной среде;</w:t>
      </w:r>
    </w:p>
    <w:p w:rsidR="009C38D7" w:rsidRPr="00D72955" w:rsidRDefault="009C38D7" w:rsidP="00D7295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мероприятия, защищающие от заболеваний.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Обосновывать:</w:t>
      </w:r>
    </w:p>
    <w:p w:rsidR="009C38D7" w:rsidRPr="00D72955" w:rsidRDefault="009C38D7" w:rsidP="00D7295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организма и среды;</w:t>
      </w:r>
    </w:p>
    <w:p w:rsidR="009C38D7" w:rsidRPr="00D72955" w:rsidRDefault="009C38D7" w:rsidP="00D7295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деятельности человека на многообразие видов растений и животных, на среду их обитания, последствия этой деятельности; (влияние антропогенного фактора на виды, экосистемы);</w:t>
      </w:r>
    </w:p>
    <w:p w:rsidR="009C38D7" w:rsidRPr="00D72955" w:rsidRDefault="009C38D7" w:rsidP="00D7295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здоровья людей с качеством природной среды;</w:t>
      </w:r>
    </w:p>
    <w:p w:rsidR="009C38D7" w:rsidRPr="00D72955" w:rsidRDefault="009C38D7" w:rsidP="00D7295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заповедников, заказников, национальных парков в сохранении биологического разнообразия (меры сохранения биоразнообразия).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Распознавать:</w:t>
      </w:r>
    </w:p>
    <w:p w:rsidR="009C38D7" w:rsidRPr="00D72955" w:rsidRDefault="009C38D7" w:rsidP="00D7295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распространенные виды растений и животных своего региона;</w:t>
      </w:r>
    </w:p>
    <w:p w:rsidR="009C38D7" w:rsidRPr="00D72955" w:rsidRDefault="009C38D7" w:rsidP="00D7295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редкие виды флоры и фауны;</w:t>
      </w:r>
    </w:p>
    <w:p w:rsidR="009C38D7" w:rsidRPr="00D72955" w:rsidRDefault="009C38D7" w:rsidP="00D7295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 искусственные сообщества.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Сравнивать:</w:t>
      </w:r>
    </w:p>
    <w:p w:rsidR="009C38D7" w:rsidRPr="00D72955" w:rsidRDefault="009C38D7" w:rsidP="00D7295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 искусственные сообщества;</w:t>
      </w:r>
    </w:p>
    <w:p w:rsidR="009C38D7" w:rsidRPr="00D72955" w:rsidRDefault="009C38D7" w:rsidP="00D7295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воздействия на природную среду отраслей промышленности и отдельных предприятий в зависимости от природоохранных мер.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знания:</w:t>
      </w:r>
    </w:p>
    <w:p w:rsidR="009C38D7" w:rsidRPr="00D72955" w:rsidRDefault="009C38D7" w:rsidP="00D7295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видах, природных сообществах для обоснования мер их охраны;</w:t>
      </w:r>
    </w:p>
    <w:p w:rsidR="009C38D7" w:rsidRPr="00D72955" w:rsidRDefault="009C38D7" w:rsidP="00D7295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проведения наблюдений и простейших исследований по определению состояния окружающей среды региона;</w:t>
      </w:r>
    </w:p>
    <w:p w:rsidR="009C38D7" w:rsidRPr="00D72955" w:rsidRDefault="009C38D7" w:rsidP="00D7295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характеристики (на элементарном уровне) влияния местного населения на окружающую среду;</w:t>
      </w:r>
    </w:p>
    <w:p w:rsidR="009C38D7" w:rsidRPr="00D72955" w:rsidRDefault="009C38D7" w:rsidP="00D7295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прогнозированию возможных экологических последствий (ситуаций);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выводы:</w:t>
      </w:r>
    </w:p>
    <w:p w:rsidR="009C38D7" w:rsidRPr="00D72955" w:rsidRDefault="009C38D7" w:rsidP="00D7295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необходимости охраны окружающей среды;</w:t>
      </w:r>
    </w:p>
    <w:p w:rsidR="009C38D7" w:rsidRPr="00D72955" w:rsidRDefault="009C38D7" w:rsidP="00D7295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тенденциях изменения биоценозов и путях их охраны.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Наблюдать:</w:t>
      </w:r>
    </w:p>
    <w:p w:rsidR="009C38D7" w:rsidRPr="00D72955" w:rsidRDefault="009C38D7" w:rsidP="00D7295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сезонные изменения в жизни растений и животных;</w:t>
      </w:r>
    </w:p>
    <w:p w:rsidR="009C38D7" w:rsidRPr="00D72955" w:rsidRDefault="009C38D7" w:rsidP="00D7295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состоянием окружающей среды.</w:t>
      </w:r>
    </w:p>
    <w:p w:rsidR="009C38D7" w:rsidRPr="00D72955" w:rsidRDefault="009C38D7" w:rsidP="00D72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Соблюдать правила:</w:t>
      </w:r>
    </w:p>
    <w:p w:rsidR="009C38D7" w:rsidRPr="00D72955" w:rsidRDefault="009C38D7" w:rsidP="00D7295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бережного отношения к организмам, видам, природным сообществам;</w:t>
      </w:r>
    </w:p>
    <w:p w:rsidR="009C38D7" w:rsidRPr="00D72955" w:rsidRDefault="009C38D7" w:rsidP="00D7295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в природе;</w:t>
      </w:r>
    </w:p>
    <w:p w:rsidR="009C38D7" w:rsidRPr="00D72955" w:rsidRDefault="009C38D7" w:rsidP="00D7295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здоровья человека, формирования его взаимоотношений со средой.</w:t>
      </w:r>
    </w:p>
    <w:p w:rsidR="00A75281" w:rsidRPr="00C74281" w:rsidRDefault="00A75281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Pr="00C74281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72955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ectPr w:rsidR="00D72955" w:rsidSect="00D72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Циклограмма тематического контроля</w:t>
      </w: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/</w:t>
      </w:r>
      <w:r w:rsidR="00A752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-ый год занятий/</w:t>
      </w:r>
    </w:p>
    <w:tbl>
      <w:tblPr>
        <w:tblW w:w="144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"/>
        <w:gridCol w:w="7717"/>
        <w:gridCol w:w="2302"/>
        <w:gridCol w:w="2140"/>
        <w:gridCol w:w="1913"/>
      </w:tblGrid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Берендею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в наших ощущениях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заповедным местам природы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Красная книга – сигнал опасности.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и человек: нормы поведения в природе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Экологические знаки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Экология нашей местности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Птицы – наши друзья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– юные исследователи природы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Экологический мониторинг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Разнообразие растительного мира родного края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Животные в природе нашего края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Причины возникновения экологических проблем и пути их решения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Поселок, в котором хотел бы я жить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Памятники природы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и человек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и наука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– друзья природы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C38D7" w:rsidRPr="00246A95" w:rsidTr="009C38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</w:tbl>
    <w:p w:rsidR="009C38D7" w:rsidRPr="00D7295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Циклограмма тематического контроля</w:t>
      </w:r>
    </w:p>
    <w:p w:rsidR="009C38D7" w:rsidRPr="00246A95" w:rsidRDefault="00A75281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/2</w:t>
      </w:r>
      <w:r w:rsidR="009C38D7"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-ой год занятий/</w:t>
      </w:r>
    </w:p>
    <w:tbl>
      <w:tblPr>
        <w:tblW w:w="144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"/>
        <w:gridCol w:w="7773"/>
        <w:gridCol w:w="2295"/>
        <w:gridCol w:w="2101"/>
        <w:gridCol w:w="1907"/>
      </w:tblGrid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Вводное занятие.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Исследования в области экологии.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Земля любит заботу.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Среда обитания и здоровье человека.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Экология человека.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Экология квартиры, класса.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Экология питания.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Бытовая химия.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занятие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C38D7" w:rsidRPr="00246A95" w:rsidTr="009C38D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</w:tbl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75281" w:rsidRDefault="00A75281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75281" w:rsidRDefault="00A75281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400AC" w:rsidRDefault="002400AC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</w:pPr>
    </w:p>
    <w:p w:rsidR="00D72955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</w:pPr>
    </w:p>
    <w:p w:rsidR="00D72955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</w:pPr>
    </w:p>
    <w:p w:rsidR="00D72955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</w:pPr>
    </w:p>
    <w:p w:rsidR="00D72955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</w:pPr>
    </w:p>
    <w:p w:rsidR="00D72955" w:rsidRPr="00D72955" w:rsidRDefault="00D72955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</w:pP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 - тематическое планирование</w:t>
      </w: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/</w:t>
      </w: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год занятий/</w:t>
      </w: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"/>
        <w:gridCol w:w="3498"/>
        <w:gridCol w:w="838"/>
        <w:gridCol w:w="997"/>
        <w:gridCol w:w="1145"/>
        <w:gridCol w:w="693"/>
        <w:gridCol w:w="903"/>
        <w:gridCol w:w="1596"/>
        <w:gridCol w:w="5400"/>
      </w:tblGrid>
      <w:tr w:rsidR="009C38D7" w:rsidRPr="00246A95" w:rsidTr="009C38D7"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2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учебной деятельности</w:t>
            </w:r>
          </w:p>
        </w:tc>
        <w:tc>
          <w:tcPr>
            <w:tcW w:w="5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Формирование и развитие универсальных учебных действий</w:t>
            </w:r>
          </w:p>
        </w:tc>
      </w:tr>
      <w:tr w:rsidR="009C38D7" w:rsidRPr="00246A95" w:rsidTr="009C3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38D7" w:rsidRPr="00246A95" w:rsidRDefault="009C38D7" w:rsidP="0024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38D7" w:rsidRPr="00246A95" w:rsidRDefault="009C38D7" w:rsidP="0024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C38D7" w:rsidRPr="00246A95" w:rsidRDefault="009C38D7" w:rsidP="0024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38D7" w:rsidRPr="00246A95" w:rsidRDefault="009C38D7" w:rsidP="0024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Берендею.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в наших ощущениях.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заповедным местам природы.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Красная книга – сигнал опасности.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и человек: нормы поведения в природе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Экологические знаки.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представлять информацию в разных формах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Экология нашей местности.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Птицы – наши друзья.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Э, 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– юные исследователи природы.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Экологический мониторинг.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Разнообразие растительного мира родного края.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Животные в природе нашего края.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Причины возникновения экологических проблем локального характера и пути их решения.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Э, И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Поселок, в котором хотел бы я жить.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00A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Памятники природы </w:t>
            </w:r>
            <w:r w:rsidR="002400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Хабаровского края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и человек.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и наука.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– друзья природы.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Л, Э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трудового десанта.</w:t>
            </w:r>
          </w:p>
        </w:tc>
      </w:tr>
    </w:tbl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 - тематическое планирование</w:t>
      </w: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/</w:t>
      </w: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2-ой год занятий/</w:t>
      </w:r>
    </w:p>
    <w:tbl>
      <w:tblPr>
        <w:tblW w:w="151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"/>
        <w:gridCol w:w="4299"/>
        <w:gridCol w:w="493"/>
        <w:gridCol w:w="928"/>
        <w:gridCol w:w="767"/>
        <w:gridCol w:w="645"/>
        <w:gridCol w:w="833"/>
        <w:gridCol w:w="928"/>
        <w:gridCol w:w="5911"/>
      </w:tblGrid>
      <w:tr w:rsidR="009C38D7" w:rsidRPr="00246A95" w:rsidTr="009C38D7"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Виды учебной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деятель </w:t>
            </w:r>
            <w:proofErr w:type="spellStart"/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4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Формирование и развитие универсальных учебных действий</w:t>
            </w:r>
          </w:p>
        </w:tc>
      </w:tr>
      <w:tr w:rsidR="009C38D7" w:rsidRPr="00246A95" w:rsidTr="009C3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38D7" w:rsidRPr="00246A95" w:rsidRDefault="009C38D7" w:rsidP="0024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38D7" w:rsidRPr="00246A95" w:rsidRDefault="009C38D7" w:rsidP="0024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</w:t>
            </w:r>
            <w:proofErr w:type="spell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рия</w:t>
            </w:r>
            <w:proofErr w:type="spellEnd"/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 </w:t>
            </w:r>
            <w:proofErr w:type="spell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C38D7" w:rsidRPr="00246A95" w:rsidRDefault="009C38D7" w:rsidP="0024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38D7" w:rsidRPr="00246A95" w:rsidRDefault="009C38D7" w:rsidP="0024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14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I. Введение (3 ЧАСА)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Вводное занятие.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представлять информацию в разных формах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получения информации. Отбор и анализ литературы.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Л, Э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rPr>
          <w:trHeight w:val="135"/>
        </w:trPr>
        <w:tc>
          <w:tcPr>
            <w:tcW w:w="14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II. Исследования в области экологии (16 ЧАСОВ)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типы загрязнений. Мусор как фактор загрязнения природы.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Нормативно – правовые документы в области экологии.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хозяйственной деятельности человека на биосферу.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Шум. Меры предотвращения шумового воздействия. Возможности появления новых видов загрязнений природы.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представлять информацию в разных формах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географического положения и природы своего края. История заселения.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</w:tbl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1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"/>
        <w:gridCol w:w="4466"/>
        <w:gridCol w:w="503"/>
        <w:gridCol w:w="503"/>
        <w:gridCol w:w="366"/>
        <w:gridCol w:w="655"/>
        <w:gridCol w:w="655"/>
        <w:gridCol w:w="137"/>
        <w:gridCol w:w="808"/>
        <w:gridCol w:w="6783"/>
      </w:tblGrid>
      <w:tr w:rsidR="009C38D7" w:rsidRPr="00246A95" w:rsidTr="009C38D7">
        <w:tc>
          <w:tcPr>
            <w:tcW w:w="148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III. Земля любит заботу (12 часов)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Атмосферный воздух. Причины загрязнения, способы очистки.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ресурсы. Использование и охрана земельных ресурсов.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представлять информацию в разных формах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и охрана недр. Вода.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00A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Проблемы рационального использования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растительных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400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Хабаровского края</w:t>
            </w: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00A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Рациональное использование и охрана животного мира </w:t>
            </w:r>
            <w:r w:rsidR="002400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Хабаровского края.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148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IV. Среда обитания и здоровье человека (14 часов)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Экология человека.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Э,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природных факторов на здоровье населения.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Э,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представлять информацию в разных формах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потребностей здорового образа жизни.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Среда жизнедеятельности человека.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148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V. Экология человека (6 часов)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Гигиена труда и отдыха.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инфекционных заболеваний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представлять информацию в разных формах</w:t>
            </w:r>
          </w:p>
        </w:tc>
      </w:tr>
      <w:tr w:rsidR="009C38D7" w:rsidRPr="00246A95" w:rsidTr="009C38D7">
        <w:tc>
          <w:tcPr>
            <w:tcW w:w="148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VI. Экология квартиры (10 часов)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Микроклимат в квартире.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Растения-индикаторы в квартире.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Бытовые отходы.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представлять информацию в разных формах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Домашняя санитарная станция.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 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148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VII. Экология питания (4 часа)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Есть или не есть? Пить или не пить?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Витамины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148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VIII. Химчистка на дому (3 часа)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Стиральный порошок, мыло.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Л, </w:t>
            </w:r>
            <w:proofErr w:type="gramStart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/З,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ЛУУД: осознание личностной значимости изучаемого материала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КУУД: умение общаться в группе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занятие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ПУУД: умения анализировать, сравнивать, обобщать</w:t>
            </w:r>
          </w:p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РУУД: умения самоорганизации во время экскурсии</w:t>
            </w:r>
          </w:p>
        </w:tc>
      </w:tr>
      <w:tr w:rsidR="009C38D7" w:rsidRPr="00246A95" w:rsidTr="009C38D7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38D7" w:rsidRPr="00246A95" w:rsidRDefault="009C38D7" w:rsidP="00246A9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C38D7" w:rsidRPr="00246A95" w:rsidRDefault="009C38D7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75281" w:rsidRDefault="00A75281" w:rsidP="0024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74281" w:rsidRDefault="00C74281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ectPr w:rsidR="00C74281" w:rsidSect="00D729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Учебно-методическое и материально-техническое обеспечение:</w:t>
      </w: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</w:t>
      </w:r>
      <w:proofErr w:type="spellStart"/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Дзятковская</w:t>
      </w:r>
      <w:proofErr w:type="spellEnd"/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 Н., </w:t>
      </w:r>
      <w:proofErr w:type="spellStart"/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Захлебный</w:t>
      </w:r>
      <w:proofErr w:type="spellEnd"/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 Н. Государственный образовательный стандарт: новая функция экологического образования. //Экологическое образование. - № 4, 2009 – с. 6 - 10</w:t>
      </w: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О проекте закона об образовании и его </w:t>
      </w:r>
      <w:proofErr w:type="spellStart"/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экологизации</w:t>
      </w:r>
      <w:proofErr w:type="spellEnd"/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//Экологическое образование - №1, 2011 – с. 1- 15</w:t>
      </w: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О Концепции общего экологического образования для устойчивого развития (2010). //Экологическое образование. - №4, 2010 – с. 3 – 8.</w:t>
      </w: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Пономарева О.Н. Основы экологии. М: Дрофа, 2001. 9. Постникова Т.Р. Экологический мониторинг / Образование в современной школе. 2003 № 12.</w:t>
      </w:r>
    </w:p>
    <w:p w:rsidR="009C38D7" w:rsidRPr="00246A95" w:rsidRDefault="002400AC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«Красная книга»  Хабаровского края, «Красная книга» России</w:t>
      </w: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Литература для </w:t>
      </w:r>
      <w:proofErr w:type="gramStart"/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обучающихся</w:t>
      </w:r>
      <w:proofErr w:type="gramEnd"/>
      <w:r w:rsidRPr="00246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Энциклопедия. Я познаю мир. Экология. – М.: ООО Издательство «</w:t>
      </w:r>
      <w:proofErr w:type="spellStart"/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2000.</w:t>
      </w: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6A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Энциклопедия животных. – М.: ЭКСМО, 2007.</w:t>
      </w:r>
    </w:p>
    <w:p w:rsidR="009C38D7" w:rsidRPr="00246A95" w:rsidRDefault="009C38D7" w:rsidP="00C742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B152A" w:rsidRPr="00246A95" w:rsidRDefault="00AB152A" w:rsidP="00246A95">
      <w:pPr>
        <w:jc w:val="both"/>
        <w:rPr>
          <w:rFonts w:ascii="Times New Roman" w:hAnsi="Times New Roman" w:cs="Times New Roman"/>
        </w:rPr>
      </w:pPr>
    </w:p>
    <w:sectPr w:rsidR="00AB152A" w:rsidRPr="00246A95" w:rsidSect="00C742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Segoe Print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692"/>
    <w:multiLevelType w:val="multilevel"/>
    <w:tmpl w:val="844A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F07CE"/>
    <w:multiLevelType w:val="multilevel"/>
    <w:tmpl w:val="553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628B5"/>
    <w:multiLevelType w:val="multilevel"/>
    <w:tmpl w:val="A88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566D3"/>
    <w:multiLevelType w:val="multilevel"/>
    <w:tmpl w:val="07C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668CC"/>
    <w:multiLevelType w:val="multilevel"/>
    <w:tmpl w:val="4AA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61A5D"/>
    <w:multiLevelType w:val="multilevel"/>
    <w:tmpl w:val="3FB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0C4C5F"/>
    <w:multiLevelType w:val="multilevel"/>
    <w:tmpl w:val="36A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C10BF"/>
    <w:multiLevelType w:val="multilevel"/>
    <w:tmpl w:val="471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B3321"/>
    <w:multiLevelType w:val="multilevel"/>
    <w:tmpl w:val="7CD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516B5"/>
    <w:multiLevelType w:val="multilevel"/>
    <w:tmpl w:val="B3E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A845AF"/>
    <w:multiLevelType w:val="multilevel"/>
    <w:tmpl w:val="19B4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686D19"/>
    <w:multiLevelType w:val="multilevel"/>
    <w:tmpl w:val="571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91454"/>
    <w:multiLevelType w:val="multilevel"/>
    <w:tmpl w:val="3B18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D7"/>
    <w:rsid w:val="000C6FF5"/>
    <w:rsid w:val="00120A90"/>
    <w:rsid w:val="002400AC"/>
    <w:rsid w:val="00246A95"/>
    <w:rsid w:val="00282643"/>
    <w:rsid w:val="003E0174"/>
    <w:rsid w:val="0048155E"/>
    <w:rsid w:val="009C38D7"/>
    <w:rsid w:val="009F1763"/>
    <w:rsid w:val="00A75281"/>
    <w:rsid w:val="00AB152A"/>
    <w:rsid w:val="00B164CC"/>
    <w:rsid w:val="00C74281"/>
    <w:rsid w:val="00D72955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38D7"/>
  </w:style>
  <w:style w:type="paragraph" w:styleId="a3">
    <w:name w:val="Normal (Web)"/>
    <w:basedOn w:val="a"/>
    <w:uiPriority w:val="99"/>
    <w:unhideWhenUsed/>
    <w:rsid w:val="009C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7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38D7"/>
  </w:style>
  <w:style w:type="paragraph" w:styleId="a3">
    <w:name w:val="Normal (Web)"/>
    <w:basedOn w:val="a"/>
    <w:uiPriority w:val="99"/>
    <w:unhideWhenUsed/>
    <w:rsid w:val="009C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7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22</Pages>
  <Words>6356</Words>
  <Characters>36230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7</cp:revision>
  <dcterms:created xsi:type="dcterms:W3CDTF">2025-05-22T02:13:00Z</dcterms:created>
  <dcterms:modified xsi:type="dcterms:W3CDTF">2025-05-24T08:15:00Z</dcterms:modified>
</cp:coreProperties>
</file>