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Краевое государственное казенное общеобразовательное учреждение, реализующее адаптированные основные общеобразовательные программы «Школа-интернат № 11»</w:t>
      </w:r>
    </w:p>
    <w:p w:rsidR="008D4D40" w:rsidRPr="008D4D40" w:rsidRDefault="008D4D40" w:rsidP="008D4D40">
      <w:pPr>
        <w:autoSpaceDE w:val="0"/>
        <w:autoSpaceDN w:val="0"/>
        <w:adjustRightInd w:val="0"/>
        <w:rPr>
          <w:rFonts w:ascii="Times New Roman" w:hAnsi="Times New Roman"/>
        </w:rPr>
      </w:pPr>
    </w:p>
    <w:p w:rsidR="008D4D40" w:rsidRPr="008D4D40" w:rsidRDefault="008D4D40" w:rsidP="008D4D40">
      <w:pPr>
        <w:autoSpaceDE w:val="0"/>
        <w:autoSpaceDN w:val="0"/>
        <w:adjustRightInd w:val="0"/>
        <w:rPr>
          <w:rFonts w:ascii="Times New Roman" w:hAnsi="Times New Roman"/>
        </w:rPr>
      </w:pPr>
    </w:p>
    <w:tbl>
      <w:tblPr>
        <w:tblW w:w="10356" w:type="dxa"/>
        <w:jc w:val="center"/>
        <w:tblLook w:val="04A0" w:firstRow="1" w:lastRow="0" w:firstColumn="1" w:lastColumn="0" w:noHBand="0" w:noVBand="1"/>
      </w:tblPr>
      <w:tblGrid>
        <w:gridCol w:w="3752"/>
        <w:gridCol w:w="3302"/>
        <w:gridCol w:w="3302"/>
      </w:tblGrid>
      <w:tr w:rsidR="008D4D40" w:rsidRPr="008D4D40" w:rsidTr="008D4D40">
        <w:trPr>
          <w:trHeight w:val="1612"/>
          <w:jc w:val="center"/>
        </w:trPr>
        <w:tc>
          <w:tcPr>
            <w:tcW w:w="3752" w:type="dxa"/>
          </w:tcPr>
          <w:p w:rsidR="008D4D40" w:rsidRPr="008D4D40" w:rsidRDefault="008D4D40" w:rsidP="008D4D40">
            <w:pPr>
              <w:autoSpaceDE w:val="0"/>
              <w:autoSpaceDN w:val="0"/>
              <w:adjustRightInd w:val="0"/>
              <w:rPr>
                <w:rFonts w:ascii="Times New Roman" w:hAnsi="Times New Roman"/>
              </w:rPr>
            </w:pPr>
            <w:bookmarkStart w:id="0" w:name="_Hlk50909302"/>
            <w:r w:rsidRPr="008D4D40">
              <w:rPr>
                <w:rFonts w:ascii="Times New Roman" w:hAnsi="Times New Roman"/>
              </w:rPr>
              <w:t xml:space="preserve">Рассмотрено на МО                                                                  Протокол № ________ </w:t>
            </w:r>
          </w:p>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от «___» ______2025 г                                 Рук. МО _______ Ф.И.О.</w:t>
            </w:r>
          </w:p>
          <w:p w:rsidR="008D4D40" w:rsidRPr="008D4D40" w:rsidRDefault="008D4D40" w:rsidP="008D4D40">
            <w:pPr>
              <w:autoSpaceDE w:val="0"/>
              <w:autoSpaceDN w:val="0"/>
              <w:adjustRightInd w:val="0"/>
              <w:rPr>
                <w:rFonts w:ascii="Times New Roman" w:hAnsi="Times New Roman"/>
              </w:rPr>
            </w:pPr>
          </w:p>
        </w:tc>
        <w:tc>
          <w:tcPr>
            <w:tcW w:w="3302" w:type="dxa"/>
          </w:tcPr>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Согласовано  ЗД по ВР</w:t>
            </w:r>
          </w:p>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__________Гахова А.С.</w:t>
            </w:r>
          </w:p>
          <w:p w:rsidR="008D4D40" w:rsidRPr="008D4D40" w:rsidRDefault="008D4D40" w:rsidP="008D4D40">
            <w:pPr>
              <w:autoSpaceDE w:val="0"/>
              <w:autoSpaceDN w:val="0"/>
              <w:adjustRightInd w:val="0"/>
              <w:rPr>
                <w:rFonts w:ascii="Times New Roman" w:hAnsi="Times New Roman"/>
              </w:rPr>
            </w:pPr>
          </w:p>
          <w:p w:rsidR="008D4D40" w:rsidRPr="008D4D40" w:rsidRDefault="00704DEA" w:rsidP="008D4D40">
            <w:pPr>
              <w:autoSpaceDE w:val="0"/>
              <w:autoSpaceDN w:val="0"/>
              <w:adjustRightInd w:val="0"/>
              <w:rPr>
                <w:rFonts w:ascii="Times New Roman" w:hAnsi="Times New Roman"/>
              </w:rPr>
            </w:pPr>
            <w:r>
              <w:rPr>
                <w:rFonts w:ascii="Times New Roman" w:hAnsi="Times New Roman"/>
              </w:rPr>
              <w:t>«_____» _________2025</w:t>
            </w:r>
            <w:bookmarkStart w:id="1" w:name="_GoBack"/>
            <w:bookmarkEnd w:id="1"/>
            <w:r w:rsidR="008D4D40" w:rsidRPr="008D4D40">
              <w:rPr>
                <w:rFonts w:ascii="Times New Roman" w:hAnsi="Times New Roman"/>
              </w:rPr>
              <w:t xml:space="preserve"> г</w:t>
            </w:r>
          </w:p>
          <w:p w:rsidR="008D4D40" w:rsidRPr="008D4D40" w:rsidRDefault="008D4D40" w:rsidP="008D4D40">
            <w:pPr>
              <w:autoSpaceDE w:val="0"/>
              <w:autoSpaceDN w:val="0"/>
              <w:adjustRightInd w:val="0"/>
              <w:rPr>
                <w:rFonts w:ascii="Times New Roman" w:hAnsi="Times New Roman"/>
              </w:rPr>
            </w:pPr>
          </w:p>
          <w:p w:rsidR="008D4D40" w:rsidRPr="008D4D40" w:rsidRDefault="008D4D40" w:rsidP="008D4D40">
            <w:pPr>
              <w:autoSpaceDE w:val="0"/>
              <w:autoSpaceDN w:val="0"/>
              <w:adjustRightInd w:val="0"/>
              <w:rPr>
                <w:rFonts w:ascii="Times New Roman" w:hAnsi="Times New Roman"/>
              </w:rPr>
            </w:pPr>
          </w:p>
        </w:tc>
        <w:tc>
          <w:tcPr>
            <w:tcW w:w="3302" w:type="dxa"/>
            <w:hideMark/>
          </w:tcPr>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Утверждаю Директор</w:t>
            </w:r>
          </w:p>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 xml:space="preserve">__________Н.В. Сухарь  </w:t>
            </w:r>
          </w:p>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Приказ  № ______</w:t>
            </w:r>
          </w:p>
          <w:p w:rsidR="008D4D40" w:rsidRPr="008D4D40" w:rsidRDefault="008D4D40" w:rsidP="008D4D40">
            <w:pPr>
              <w:autoSpaceDE w:val="0"/>
              <w:autoSpaceDN w:val="0"/>
              <w:adjustRightInd w:val="0"/>
              <w:rPr>
                <w:rFonts w:ascii="Times New Roman" w:hAnsi="Times New Roman"/>
              </w:rPr>
            </w:pPr>
            <w:r w:rsidRPr="008D4D40">
              <w:rPr>
                <w:rFonts w:ascii="Times New Roman" w:hAnsi="Times New Roman"/>
              </w:rPr>
              <w:t xml:space="preserve">от  «___» ______2025 г                                 </w:t>
            </w:r>
          </w:p>
        </w:tc>
      </w:tr>
      <w:bookmarkEnd w:id="0"/>
    </w:tbl>
    <w:p w:rsidR="00767AA8" w:rsidRPr="00CE29BE" w:rsidRDefault="00767AA8" w:rsidP="00767AA8">
      <w:pPr>
        <w:autoSpaceDE w:val="0"/>
        <w:autoSpaceDN w:val="0"/>
        <w:adjustRightInd w:val="0"/>
        <w:rPr>
          <w:rFonts w:ascii="Times New Roman" w:hAnsi="Times New Roman"/>
          <w:bCs/>
        </w:rPr>
      </w:pPr>
    </w:p>
    <w:p w:rsidR="00BC5F58" w:rsidRDefault="00BC5F58" w:rsidP="00767AA8">
      <w:pPr>
        <w:autoSpaceDE w:val="0"/>
        <w:autoSpaceDN w:val="0"/>
        <w:adjustRightInd w:val="0"/>
        <w:jc w:val="center"/>
        <w:rPr>
          <w:rFonts w:ascii="Times New Roman" w:hAnsi="Times New Roman"/>
          <w:bCs/>
          <w:sz w:val="40"/>
          <w:szCs w:val="40"/>
        </w:rPr>
      </w:pPr>
    </w:p>
    <w:p w:rsidR="00FF2C06" w:rsidRDefault="00FF2C06" w:rsidP="00767AA8">
      <w:pPr>
        <w:autoSpaceDE w:val="0"/>
        <w:autoSpaceDN w:val="0"/>
        <w:adjustRightInd w:val="0"/>
        <w:jc w:val="center"/>
        <w:rPr>
          <w:rFonts w:ascii="Times New Roman" w:hAnsi="Times New Roman"/>
          <w:bCs/>
          <w:sz w:val="40"/>
          <w:szCs w:val="40"/>
        </w:rPr>
      </w:pPr>
    </w:p>
    <w:p w:rsidR="008D4D40" w:rsidRDefault="008D4D40" w:rsidP="00767AA8">
      <w:pPr>
        <w:autoSpaceDE w:val="0"/>
        <w:autoSpaceDN w:val="0"/>
        <w:adjustRightInd w:val="0"/>
        <w:jc w:val="center"/>
        <w:rPr>
          <w:rFonts w:ascii="Times New Roman" w:hAnsi="Times New Roman"/>
          <w:bCs/>
          <w:sz w:val="40"/>
          <w:szCs w:val="40"/>
        </w:rPr>
      </w:pPr>
    </w:p>
    <w:p w:rsidR="008D4D40" w:rsidRPr="00CE29BE" w:rsidRDefault="008D4D40" w:rsidP="00767AA8">
      <w:pPr>
        <w:autoSpaceDE w:val="0"/>
        <w:autoSpaceDN w:val="0"/>
        <w:adjustRightInd w:val="0"/>
        <w:jc w:val="center"/>
        <w:rPr>
          <w:rFonts w:ascii="Times New Roman" w:hAnsi="Times New Roman"/>
          <w:bCs/>
          <w:sz w:val="40"/>
          <w:szCs w:val="40"/>
        </w:rPr>
      </w:pPr>
    </w:p>
    <w:p w:rsidR="008D4D40" w:rsidRPr="008D4D40" w:rsidRDefault="008D4D40" w:rsidP="008D4D40">
      <w:pPr>
        <w:autoSpaceDE w:val="0"/>
        <w:autoSpaceDN w:val="0"/>
        <w:adjustRightInd w:val="0"/>
        <w:jc w:val="center"/>
        <w:rPr>
          <w:rFonts w:ascii="Times New Roman" w:hAnsi="Times New Roman"/>
          <w:b/>
          <w:bCs/>
          <w:sz w:val="28"/>
          <w:szCs w:val="40"/>
        </w:rPr>
      </w:pPr>
      <w:r w:rsidRPr="008D4D40">
        <w:rPr>
          <w:rFonts w:ascii="Times New Roman" w:hAnsi="Times New Roman"/>
          <w:b/>
          <w:bCs/>
          <w:sz w:val="28"/>
          <w:szCs w:val="40"/>
        </w:rPr>
        <w:t xml:space="preserve">АДАПТИРОВАННАЯ ДОПОЛНИТЕЛЬНАЯ </w:t>
      </w:r>
    </w:p>
    <w:p w:rsidR="008D4D40" w:rsidRPr="008D4D40" w:rsidRDefault="008D4D40" w:rsidP="008D4D40">
      <w:pPr>
        <w:autoSpaceDE w:val="0"/>
        <w:autoSpaceDN w:val="0"/>
        <w:adjustRightInd w:val="0"/>
        <w:jc w:val="center"/>
        <w:rPr>
          <w:rFonts w:ascii="Times New Roman" w:hAnsi="Times New Roman"/>
          <w:b/>
          <w:bCs/>
          <w:sz w:val="28"/>
          <w:szCs w:val="40"/>
        </w:rPr>
      </w:pPr>
      <w:r w:rsidRPr="008D4D40">
        <w:rPr>
          <w:rFonts w:ascii="Times New Roman" w:hAnsi="Times New Roman"/>
          <w:b/>
          <w:bCs/>
          <w:sz w:val="28"/>
          <w:szCs w:val="40"/>
        </w:rPr>
        <w:t>ОБЩЕОБРАЗОВАТЕЛЬНАЯ ПРОГРАММА</w:t>
      </w:r>
    </w:p>
    <w:p w:rsidR="00767AA8" w:rsidRPr="00CE29BE" w:rsidRDefault="008D4D40" w:rsidP="008D4D40">
      <w:pPr>
        <w:autoSpaceDE w:val="0"/>
        <w:autoSpaceDN w:val="0"/>
        <w:adjustRightInd w:val="0"/>
        <w:jc w:val="center"/>
        <w:rPr>
          <w:rFonts w:ascii="Times New Roman" w:hAnsi="Times New Roman"/>
          <w:bCs/>
          <w:sz w:val="28"/>
        </w:rPr>
      </w:pPr>
      <w:r w:rsidRPr="008D4D40">
        <w:rPr>
          <w:rFonts w:ascii="Times New Roman" w:hAnsi="Times New Roman"/>
          <w:b/>
          <w:bCs/>
          <w:sz w:val="28"/>
          <w:szCs w:val="40"/>
        </w:rPr>
        <w:t>«Мир глины»</w:t>
      </w:r>
      <w:r w:rsidR="00767AA8" w:rsidRPr="008D4D40">
        <w:rPr>
          <w:rFonts w:ascii="Times New Roman" w:hAnsi="Times New Roman"/>
          <w:b/>
          <w:bCs/>
          <w:sz w:val="20"/>
        </w:rPr>
        <w:br/>
      </w:r>
      <w:r w:rsidR="00767AA8" w:rsidRPr="00CE29BE">
        <w:rPr>
          <w:rFonts w:ascii="Times New Roman" w:hAnsi="Times New Roman"/>
          <w:bCs/>
          <w:sz w:val="28"/>
        </w:rPr>
        <w:br/>
      </w:r>
    </w:p>
    <w:p w:rsidR="008D4D40" w:rsidRDefault="008D4D40" w:rsidP="00FF2C06">
      <w:pPr>
        <w:autoSpaceDE w:val="0"/>
        <w:autoSpaceDN w:val="0"/>
        <w:adjustRightInd w:val="0"/>
        <w:jc w:val="center"/>
        <w:rPr>
          <w:rFonts w:ascii="Times New Roman" w:hAnsi="Times New Roman"/>
          <w:bCs/>
        </w:rPr>
      </w:pPr>
    </w:p>
    <w:p w:rsidR="008D4D40" w:rsidRDefault="008D4D40" w:rsidP="00FF2C06">
      <w:pPr>
        <w:autoSpaceDE w:val="0"/>
        <w:autoSpaceDN w:val="0"/>
        <w:adjustRightInd w:val="0"/>
        <w:jc w:val="center"/>
        <w:rPr>
          <w:rFonts w:ascii="Times New Roman" w:hAnsi="Times New Roman"/>
          <w:bCs/>
        </w:rPr>
      </w:pPr>
    </w:p>
    <w:p w:rsidR="00FF2C06" w:rsidRDefault="00FF2C06" w:rsidP="00FF2C06">
      <w:pPr>
        <w:autoSpaceDE w:val="0"/>
        <w:autoSpaceDN w:val="0"/>
        <w:adjustRightInd w:val="0"/>
        <w:jc w:val="center"/>
        <w:rPr>
          <w:rFonts w:ascii="Times New Roman" w:hAnsi="Times New Roman"/>
          <w:bCs/>
        </w:rPr>
      </w:pPr>
      <w:r>
        <w:rPr>
          <w:rFonts w:ascii="Times New Roman" w:hAnsi="Times New Roman"/>
          <w:bCs/>
        </w:rPr>
        <w:t xml:space="preserve">                                                                                                          </w:t>
      </w:r>
    </w:p>
    <w:p w:rsidR="00FF2C06" w:rsidRDefault="00FF2C06" w:rsidP="00FF2C06">
      <w:pPr>
        <w:autoSpaceDE w:val="0"/>
        <w:autoSpaceDN w:val="0"/>
        <w:adjustRightInd w:val="0"/>
        <w:jc w:val="center"/>
        <w:rPr>
          <w:rFonts w:ascii="Times New Roman" w:hAnsi="Times New Roman"/>
          <w:bC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8D4D40" w:rsidRPr="008D4D40" w:rsidTr="008D4D40">
        <w:tc>
          <w:tcPr>
            <w:tcW w:w="5920" w:type="dxa"/>
          </w:tcPr>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 xml:space="preserve">Направленность: </w:t>
            </w:r>
            <w:proofErr w:type="gramStart"/>
            <w:r w:rsidR="009B217B" w:rsidRPr="009B217B">
              <w:rPr>
                <w:rFonts w:ascii="Times New Roman" w:eastAsiaTheme="minorEastAsia" w:hAnsi="Times New Roman" w:cstheme="minorBidi"/>
                <w:lang w:eastAsia="ru-RU"/>
              </w:rPr>
              <w:t>социально-гуманитарное</w:t>
            </w:r>
            <w:proofErr w:type="gramEnd"/>
          </w:p>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Уровень усвоения: базовый</w:t>
            </w:r>
          </w:p>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Возраст обучающихся: 1</w:t>
            </w:r>
            <w:r>
              <w:rPr>
                <w:rFonts w:ascii="Times New Roman" w:eastAsiaTheme="minorEastAsia" w:hAnsi="Times New Roman" w:cstheme="minorBidi"/>
                <w:lang w:eastAsia="ru-RU"/>
              </w:rPr>
              <w:t>0</w:t>
            </w:r>
            <w:r w:rsidRPr="008D4D40">
              <w:rPr>
                <w:rFonts w:ascii="Times New Roman" w:eastAsiaTheme="minorEastAsia" w:hAnsi="Times New Roman" w:cstheme="minorBidi"/>
                <w:lang w:eastAsia="ru-RU"/>
              </w:rPr>
              <w:t xml:space="preserve">-15 лет </w:t>
            </w:r>
          </w:p>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 xml:space="preserve">Срок реализации: 1 год </w:t>
            </w:r>
          </w:p>
        </w:tc>
      </w:tr>
    </w:tbl>
    <w:p w:rsidR="008D4D40" w:rsidRDefault="008D4D40" w:rsidP="008D4D40">
      <w:pPr>
        <w:widowControl/>
        <w:suppressAutoHyphens w:val="0"/>
        <w:spacing w:after="200" w:line="276" w:lineRule="auto"/>
        <w:jc w:val="right"/>
        <w:rPr>
          <w:rFonts w:ascii="Times New Roman" w:eastAsiaTheme="minorEastAsia" w:hAnsi="Times New Roman" w:cstheme="minorBidi"/>
          <w:lang w:eastAsia="ru-RU"/>
        </w:rPr>
      </w:pPr>
    </w:p>
    <w:p w:rsidR="008D4D40" w:rsidRPr="008D4D40" w:rsidRDefault="008D4D40" w:rsidP="008D4D40">
      <w:pPr>
        <w:widowControl/>
        <w:suppressAutoHyphens w:val="0"/>
        <w:spacing w:after="200" w:line="276" w:lineRule="auto"/>
        <w:jc w:val="right"/>
        <w:rPr>
          <w:rFonts w:ascii="Times New Roman" w:eastAsiaTheme="minorEastAsia" w:hAnsi="Times New Roman" w:cstheme="minorBidi"/>
          <w:lang w:eastAsia="ru-RU"/>
        </w:rPr>
      </w:pPr>
    </w:p>
    <w:p w:rsidR="008D4D40" w:rsidRPr="008D4D40" w:rsidRDefault="008D4D40" w:rsidP="008D4D40">
      <w:pPr>
        <w:widowControl/>
        <w:suppressAutoHyphens w:val="0"/>
        <w:spacing w:after="200" w:line="276" w:lineRule="auto"/>
        <w:jc w:val="right"/>
        <w:rPr>
          <w:rFonts w:ascii="Times New Roman" w:eastAsiaTheme="minorEastAsia" w:hAnsi="Times New Roman" w:cstheme="minorBidi"/>
          <w:lang w:eastAsia="ru-RU"/>
        </w:rPr>
      </w:pP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D4D40" w:rsidRPr="008D4D40" w:rsidTr="008D4D40">
        <w:tc>
          <w:tcPr>
            <w:tcW w:w="4501" w:type="dxa"/>
          </w:tcPr>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 xml:space="preserve">Автор – составитель: </w:t>
            </w:r>
          </w:p>
          <w:p w:rsidR="008D4D40" w:rsidRPr="008D4D40" w:rsidRDefault="008D4D40" w:rsidP="008D4D40">
            <w:pPr>
              <w:widowControl/>
              <w:suppressAutoHyphens w:val="0"/>
              <w:rPr>
                <w:rFonts w:ascii="Times New Roman" w:eastAsiaTheme="minorEastAsia" w:hAnsi="Times New Roman" w:cstheme="minorBidi"/>
                <w:lang w:eastAsia="ru-RU"/>
              </w:rPr>
            </w:pPr>
            <w:r>
              <w:rPr>
                <w:rFonts w:ascii="Times New Roman" w:eastAsiaTheme="minorEastAsia" w:hAnsi="Times New Roman" w:cstheme="minorBidi"/>
                <w:lang w:eastAsia="ru-RU"/>
              </w:rPr>
              <w:t>Марина Ирина Владимировна</w:t>
            </w:r>
          </w:p>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 xml:space="preserve">Учитель </w:t>
            </w:r>
            <w:r>
              <w:rPr>
                <w:rFonts w:ascii="Times New Roman" w:eastAsiaTheme="minorEastAsia" w:hAnsi="Times New Roman" w:cstheme="minorBidi"/>
                <w:lang w:eastAsia="ru-RU"/>
              </w:rPr>
              <w:t>труда</w:t>
            </w:r>
            <w:r w:rsidRPr="008D4D40">
              <w:rPr>
                <w:rFonts w:ascii="Times New Roman" w:eastAsiaTheme="minorEastAsia" w:hAnsi="Times New Roman" w:cstheme="minorBidi"/>
                <w:lang w:eastAsia="ru-RU"/>
              </w:rPr>
              <w:t xml:space="preserve"> </w:t>
            </w:r>
          </w:p>
          <w:p w:rsidR="008D4D40" w:rsidRPr="008D4D40" w:rsidRDefault="008D4D40" w:rsidP="008D4D40">
            <w:pPr>
              <w:widowControl/>
              <w:suppressAutoHyphens w:val="0"/>
              <w:rPr>
                <w:rFonts w:ascii="Times New Roman" w:eastAsiaTheme="minorEastAsia" w:hAnsi="Times New Roman" w:cstheme="minorBidi"/>
                <w:lang w:eastAsia="ru-RU"/>
              </w:rPr>
            </w:pPr>
            <w:r w:rsidRPr="008D4D40">
              <w:rPr>
                <w:rFonts w:ascii="Times New Roman" w:eastAsiaTheme="minorEastAsia" w:hAnsi="Times New Roman" w:cstheme="minorBidi"/>
                <w:lang w:eastAsia="ru-RU"/>
              </w:rPr>
              <w:t xml:space="preserve"> </w:t>
            </w:r>
          </w:p>
        </w:tc>
      </w:tr>
    </w:tbl>
    <w:p w:rsidR="008D4D40" w:rsidRPr="008D4D40" w:rsidRDefault="008D4D40" w:rsidP="008D4D40">
      <w:pPr>
        <w:widowControl/>
        <w:suppressAutoHyphens w:val="0"/>
        <w:autoSpaceDE w:val="0"/>
        <w:autoSpaceDN w:val="0"/>
        <w:adjustRightInd w:val="0"/>
        <w:spacing w:after="200" w:line="276" w:lineRule="auto"/>
        <w:rPr>
          <w:rFonts w:ascii="Times New Roman" w:eastAsia="Calibri" w:hAnsi="Times New Roman"/>
          <w:b/>
          <w:bCs/>
        </w:rPr>
      </w:pPr>
    </w:p>
    <w:p w:rsidR="008D4D40" w:rsidRDefault="008D4D40" w:rsidP="008D4D40">
      <w:pPr>
        <w:widowControl/>
        <w:suppressAutoHyphens w:val="0"/>
        <w:autoSpaceDE w:val="0"/>
        <w:autoSpaceDN w:val="0"/>
        <w:adjustRightInd w:val="0"/>
        <w:spacing w:after="200" w:line="276" w:lineRule="auto"/>
        <w:rPr>
          <w:rFonts w:ascii="Times New Roman" w:eastAsia="Calibri" w:hAnsi="Times New Roman"/>
        </w:rPr>
      </w:pPr>
    </w:p>
    <w:p w:rsidR="008D4D40" w:rsidRDefault="008D4D40" w:rsidP="008D4D40">
      <w:pPr>
        <w:widowControl/>
        <w:suppressAutoHyphens w:val="0"/>
        <w:autoSpaceDE w:val="0"/>
        <w:autoSpaceDN w:val="0"/>
        <w:adjustRightInd w:val="0"/>
        <w:spacing w:after="200" w:line="276" w:lineRule="auto"/>
        <w:rPr>
          <w:rFonts w:ascii="Times New Roman" w:eastAsia="Calibri" w:hAnsi="Times New Roman"/>
        </w:rPr>
      </w:pPr>
    </w:p>
    <w:p w:rsidR="008D4D40" w:rsidRDefault="008D4D40" w:rsidP="008D4D40">
      <w:pPr>
        <w:widowControl/>
        <w:suppressAutoHyphens w:val="0"/>
        <w:autoSpaceDE w:val="0"/>
        <w:autoSpaceDN w:val="0"/>
        <w:adjustRightInd w:val="0"/>
        <w:spacing w:after="200" w:line="276" w:lineRule="auto"/>
        <w:rPr>
          <w:rFonts w:ascii="Times New Roman" w:eastAsia="Calibri" w:hAnsi="Times New Roman"/>
        </w:rPr>
      </w:pPr>
    </w:p>
    <w:p w:rsidR="008D4D40" w:rsidRDefault="008D4D40" w:rsidP="008D4D40">
      <w:pPr>
        <w:widowControl/>
        <w:suppressAutoHyphens w:val="0"/>
        <w:autoSpaceDE w:val="0"/>
        <w:autoSpaceDN w:val="0"/>
        <w:adjustRightInd w:val="0"/>
        <w:spacing w:after="200" w:line="276" w:lineRule="auto"/>
        <w:rPr>
          <w:rFonts w:ascii="Times New Roman" w:eastAsia="Calibri" w:hAnsi="Times New Roman"/>
        </w:rPr>
      </w:pPr>
    </w:p>
    <w:p w:rsidR="008D4D40" w:rsidRPr="008D4D40" w:rsidRDefault="008D4D40" w:rsidP="008D4D40">
      <w:pPr>
        <w:widowControl/>
        <w:suppressAutoHyphens w:val="0"/>
        <w:autoSpaceDE w:val="0"/>
        <w:autoSpaceDN w:val="0"/>
        <w:adjustRightInd w:val="0"/>
        <w:spacing w:after="200" w:line="276" w:lineRule="auto"/>
        <w:rPr>
          <w:rFonts w:ascii="Times New Roman" w:eastAsia="Calibri" w:hAnsi="Times New Roman"/>
        </w:rPr>
      </w:pPr>
    </w:p>
    <w:p w:rsidR="008D4D40" w:rsidRPr="008D4D40" w:rsidRDefault="008D4D40" w:rsidP="008D4D40">
      <w:pPr>
        <w:suppressAutoHyphens w:val="0"/>
        <w:autoSpaceDE w:val="0"/>
        <w:autoSpaceDN w:val="0"/>
        <w:adjustRightInd w:val="0"/>
        <w:spacing w:after="200" w:line="276" w:lineRule="auto"/>
        <w:jc w:val="center"/>
        <w:rPr>
          <w:rFonts w:ascii="Times New Roman" w:eastAsia="Calibri" w:hAnsi="Times New Roman"/>
          <w:i/>
          <w:iCs/>
        </w:rPr>
      </w:pPr>
      <w:r w:rsidRPr="008D4D40">
        <w:rPr>
          <w:rFonts w:ascii="Times New Roman" w:eastAsia="Calibri" w:hAnsi="Times New Roman"/>
        </w:rPr>
        <w:t>п. Ванино</w:t>
      </w:r>
      <w:r w:rsidRPr="008D4D40">
        <w:rPr>
          <w:rFonts w:ascii="Times New Roman" w:eastAsia="Calibri" w:hAnsi="Times New Roman"/>
          <w:i/>
          <w:iCs/>
        </w:rPr>
        <w:t xml:space="preserve">, </w:t>
      </w:r>
      <w:r w:rsidRPr="008D4D40">
        <w:rPr>
          <w:rFonts w:ascii="Times New Roman" w:eastAsia="Calibri" w:hAnsi="Times New Roman"/>
        </w:rPr>
        <w:t>2025 год</w:t>
      </w:r>
    </w:p>
    <w:p w:rsidR="00767AA8" w:rsidRDefault="00767AA8" w:rsidP="00E504B1">
      <w:pPr>
        <w:suppressAutoHyphens w:val="0"/>
        <w:jc w:val="center"/>
        <w:rPr>
          <w:rFonts w:ascii="Times New Roman" w:hAnsi="Times New Roman"/>
          <w:b/>
          <w:bCs/>
          <w:iCs/>
        </w:rPr>
      </w:pPr>
      <w:r w:rsidRPr="00CE29BE">
        <w:rPr>
          <w:rFonts w:ascii="Times New Roman" w:hAnsi="Times New Roman"/>
          <w:b/>
          <w:bCs/>
          <w:iCs/>
        </w:rPr>
        <w:lastRenderedPageBreak/>
        <w:t>Пояснительная записка</w:t>
      </w:r>
    </w:p>
    <w:p w:rsidR="000833AB" w:rsidRDefault="000833AB" w:rsidP="00E504B1">
      <w:pPr>
        <w:suppressAutoHyphens w:val="0"/>
        <w:jc w:val="both"/>
        <w:rPr>
          <w:rFonts w:ascii="Times New Roman" w:hAnsi="Times New Roman"/>
          <w:b/>
        </w:rPr>
      </w:pPr>
    </w:p>
    <w:p w:rsidR="003909EE" w:rsidRDefault="004F6E54" w:rsidP="008D4D40">
      <w:pPr>
        <w:suppressAutoHyphens w:val="0"/>
        <w:jc w:val="both"/>
        <w:rPr>
          <w:rFonts w:ascii="Times New Roman" w:hAnsi="Times New Roman"/>
        </w:rPr>
      </w:pPr>
      <w:r w:rsidRPr="00E504B1">
        <w:rPr>
          <w:rFonts w:ascii="Times New Roman" w:hAnsi="Times New Roman"/>
          <w:b/>
        </w:rPr>
        <w:t>Направленность программы.</w:t>
      </w:r>
    </w:p>
    <w:p w:rsidR="00487B29" w:rsidRDefault="003909EE" w:rsidP="003909EE">
      <w:pPr>
        <w:suppressAutoHyphens w:val="0"/>
        <w:ind w:firstLine="708"/>
        <w:rPr>
          <w:rFonts w:ascii="Times New Roman" w:hAnsi="Times New Roman"/>
        </w:rPr>
      </w:pPr>
      <w:r w:rsidRPr="003909EE">
        <w:rPr>
          <w:rFonts w:ascii="Times New Roman" w:hAnsi="Times New Roman"/>
        </w:rPr>
        <w:t xml:space="preserve">Программа дополнительного образования по лепке из глины для детей 10–15 лет направлена на развитие творческих способностей, мелкой моторики, пространственного мышления и эстетического вкуса. Она также способствует развитию усидчивости, внимания и умения работать руками. В процессе занятий дети знакомятся с основами керамического искусства, изучают различные техники лепки и декорирования изделий. </w:t>
      </w:r>
    </w:p>
    <w:p w:rsidR="00767AA8" w:rsidRPr="00E504B1" w:rsidRDefault="003909EE" w:rsidP="003909EE">
      <w:pPr>
        <w:suppressAutoHyphens w:val="0"/>
        <w:ind w:firstLine="708"/>
        <w:rPr>
          <w:rFonts w:ascii="Times New Roman" w:hAnsi="Times New Roman"/>
          <w:b/>
          <w:bCs/>
          <w:i/>
          <w:iCs/>
        </w:rPr>
      </w:pPr>
      <w:r w:rsidRPr="003909EE">
        <w:rPr>
          <w:rFonts w:ascii="Times New Roman" w:hAnsi="Times New Roman"/>
        </w:rPr>
        <w:t xml:space="preserve">Программа </w:t>
      </w:r>
      <w:proofErr w:type="gramStart"/>
      <w:r w:rsidRPr="003909EE">
        <w:rPr>
          <w:rFonts w:ascii="Times New Roman" w:hAnsi="Times New Roman"/>
        </w:rPr>
        <w:t>может</w:t>
      </w:r>
      <w:proofErr w:type="gramEnd"/>
      <w:r w:rsidRPr="003909EE">
        <w:rPr>
          <w:rFonts w:ascii="Times New Roman" w:hAnsi="Times New Roman"/>
        </w:rPr>
        <w:t xml:space="preserve"> включа</w:t>
      </w:r>
      <w:r w:rsidR="00487B29">
        <w:rPr>
          <w:rFonts w:ascii="Times New Roman" w:hAnsi="Times New Roman"/>
        </w:rPr>
        <w:t>ет</w:t>
      </w:r>
      <w:r w:rsidRPr="003909EE">
        <w:rPr>
          <w:rFonts w:ascii="Times New Roman" w:hAnsi="Times New Roman"/>
        </w:rPr>
        <w:t xml:space="preserve"> теоретические и практические занятия, участие в выставках и конкурсах.</w:t>
      </w:r>
    </w:p>
    <w:p w:rsidR="00487B29" w:rsidRDefault="00487B29" w:rsidP="00E504B1">
      <w:pPr>
        <w:suppressAutoHyphens w:val="0"/>
        <w:ind w:firstLine="851"/>
        <w:jc w:val="both"/>
        <w:rPr>
          <w:rFonts w:ascii="Times New Roman" w:eastAsia="Calibri" w:hAnsi="Times New Roman"/>
          <w:noProof/>
          <w:lang w:eastAsia="ru-RU"/>
        </w:rPr>
      </w:pPr>
    </w:p>
    <w:p w:rsidR="00767AA8" w:rsidRPr="00E504B1" w:rsidRDefault="00767AA8" w:rsidP="00E504B1">
      <w:pPr>
        <w:suppressAutoHyphens w:val="0"/>
        <w:ind w:firstLine="851"/>
        <w:jc w:val="both"/>
        <w:rPr>
          <w:rFonts w:ascii="Times New Roman" w:eastAsia="Calibri" w:hAnsi="Times New Roman"/>
          <w:noProof/>
          <w:lang w:eastAsia="ru-RU"/>
        </w:rPr>
      </w:pPr>
      <w:r w:rsidRPr="00E504B1">
        <w:rPr>
          <w:rFonts w:ascii="Times New Roman" w:eastAsia="Calibri" w:hAnsi="Times New Roman"/>
          <w:noProof/>
          <w:lang w:eastAsia="ru-RU"/>
        </w:rPr>
        <w:t>Реализация  программы</w:t>
      </w:r>
      <w:r w:rsidR="004F6E54" w:rsidRPr="00E504B1">
        <w:rPr>
          <w:rFonts w:ascii="Times New Roman" w:hAnsi="Times New Roman"/>
        </w:rPr>
        <w:t xml:space="preserve"> </w:t>
      </w:r>
      <w:r w:rsidR="004F6E54" w:rsidRPr="00E504B1">
        <w:rPr>
          <w:rFonts w:ascii="Times New Roman" w:eastAsia="Calibri" w:hAnsi="Times New Roman"/>
          <w:noProof/>
          <w:lang w:eastAsia="ru-RU"/>
        </w:rPr>
        <w:t>дополнительного образования</w:t>
      </w:r>
      <w:r w:rsidRPr="00E504B1">
        <w:rPr>
          <w:rFonts w:ascii="Times New Roman" w:eastAsia="Calibri" w:hAnsi="Times New Roman"/>
          <w:noProof/>
          <w:lang w:eastAsia="ru-RU"/>
        </w:rPr>
        <w:t xml:space="preserve"> </w:t>
      </w:r>
      <w:r w:rsidR="00487B29" w:rsidRPr="003909EE">
        <w:rPr>
          <w:rFonts w:ascii="Times New Roman" w:hAnsi="Times New Roman"/>
        </w:rPr>
        <w:t>по лепке из глины</w:t>
      </w:r>
      <w:r w:rsidR="00487B29">
        <w:rPr>
          <w:rFonts w:ascii="Times New Roman" w:hAnsi="Times New Roman"/>
        </w:rPr>
        <w:t xml:space="preserve"> «Мир глины»</w:t>
      </w:r>
      <w:r w:rsidR="00487B29" w:rsidRPr="003909EE">
        <w:rPr>
          <w:rFonts w:ascii="Times New Roman" w:hAnsi="Times New Roman"/>
        </w:rPr>
        <w:t xml:space="preserve"> </w:t>
      </w:r>
      <w:r w:rsidRPr="00E504B1">
        <w:rPr>
          <w:rFonts w:ascii="Times New Roman" w:eastAsia="Calibri" w:hAnsi="Times New Roman"/>
          <w:noProof/>
          <w:lang w:eastAsia="ru-RU"/>
        </w:rPr>
        <w:t>в КГКОУ ШИ 11 основывается на использовании нормативной правовой документации Российской Федерации:</w:t>
      </w:r>
    </w:p>
    <w:p w:rsidR="008D4D40" w:rsidRPr="008D4D40" w:rsidRDefault="008D4D40" w:rsidP="008D4D40">
      <w:pPr>
        <w:numPr>
          <w:ilvl w:val="0"/>
          <w:numId w:val="20"/>
        </w:numPr>
        <w:tabs>
          <w:tab w:val="left" w:pos="426"/>
        </w:tabs>
        <w:suppressAutoHyphens w:val="0"/>
        <w:jc w:val="both"/>
        <w:rPr>
          <w:rFonts w:ascii="Times New Roman" w:eastAsia="Calibri" w:hAnsi="Times New Roman"/>
          <w:bCs/>
          <w:noProof/>
          <w:lang w:eastAsia="ru-RU"/>
        </w:rPr>
      </w:pPr>
      <w:r w:rsidRPr="008D4D40">
        <w:rPr>
          <w:rFonts w:ascii="Times New Roman" w:eastAsia="Calibri" w:hAnsi="Times New Roman"/>
          <w:bCs/>
          <w:noProof/>
          <w:lang w:eastAsia="ru-RU"/>
        </w:rPr>
        <w:t>Постановления Главного государственного санитарного врача Российской Федерации от 28.01.2021 № 2 СанПиН 1.2.2685-21 «Гигиенические нормы и требования к обеспечению безопасности и (или) безвредности для человека факторов среды обитания»;</w:t>
      </w:r>
    </w:p>
    <w:p w:rsidR="008D4D40" w:rsidRPr="008D4D40" w:rsidRDefault="008D4D40" w:rsidP="008D4D40">
      <w:pPr>
        <w:numPr>
          <w:ilvl w:val="0"/>
          <w:numId w:val="20"/>
        </w:numPr>
        <w:tabs>
          <w:tab w:val="left" w:pos="426"/>
        </w:tabs>
        <w:suppressAutoHyphens w:val="0"/>
        <w:jc w:val="both"/>
        <w:rPr>
          <w:rFonts w:ascii="Times New Roman" w:eastAsia="Calibri" w:hAnsi="Times New Roman"/>
          <w:bCs/>
          <w:noProof/>
          <w:lang w:eastAsia="ru-RU"/>
        </w:rPr>
      </w:pPr>
      <w:r w:rsidRPr="008D4D40">
        <w:rPr>
          <w:rFonts w:ascii="Times New Roman" w:eastAsia="Calibri" w:hAnsi="Times New Roman"/>
          <w:bCs/>
          <w:noProof/>
          <w:lang w:eastAsia="ru-RU"/>
        </w:rPr>
        <w:t>Концепция развития дополнительного образования детей до 2030 года</w:t>
      </w:r>
    </w:p>
    <w:p w:rsidR="008D4D40" w:rsidRPr="008D4D40" w:rsidRDefault="008D4D40" w:rsidP="008D4D40">
      <w:pPr>
        <w:numPr>
          <w:ilvl w:val="0"/>
          <w:numId w:val="20"/>
        </w:numPr>
        <w:tabs>
          <w:tab w:val="left" w:pos="426"/>
        </w:tabs>
        <w:suppressAutoHyphens w:val="0"/>
        <w:jc w:val="both"/>
        <w:rPr>
          <w:rFonts w:ascii="Times New Roman" w:eastAsia="Calibri" w:hAnsi="Times New Roman"/>
          <w:bCs/>
          <w:noProof/>
          <w:lang w:eastAsia="ru-RU"/>
        </w:rPr>
      </w:pPr>
      <w:r w:rsidRPr="008D4D40">
        <w:rPr>
          <w:rFonts w:ascii="Times New Roman" w:eastAsia="Calibri" w:hAnsi="Times New Roman"/>
          <w:bCs/>
          <w:noProof/>
          <w:lang w:eastAsia="ru-RU"/>
        </w:rPr>
        <w:t>Приказа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8D4D40" w:rsidRPr="008D4D40" w:rsidRDefault="008D4D40" w:rsidP="008D4D40">
      <w:pPr>
        <w:numPr>
          <w:ilvl w:val="0"/>
          <w:numId w:val="20"/>
        </w:numPr>
        <w:tabs>
          <w:tab w:val="left" w:pos="426"/>
        </w:tabs>
        <w:suppressAutoHyphens w:val="0"/>
        <w:jc w:val="both"/>
        <w:rPr>
          <w:rFonts w:ascii="Times New Roman" w:eastAsia="Calibri" w:hAnsi="Times New Roman"/>
          <w:bCs/>
          <w:noProof/>
          <w:lang w:eastAsia="ru-RU"/>
        </w:rPr>
      </w:pPr>
      <w:r w:rsidRPr="008D4D40">
        <w:rPr>
          <w:rFonts w:ascii="Times New Roman" w:eastAsia="Calibri" w:hAnsi="Times New Roman"/>
          <w:bCs/>
          <w:noProof/>
          <w:lang w:eastAsia="ru-RU"/>
        </w:rPr>
        <w:t>Приказ Министерства просвещения Российской Федерации от 03.09.2019 №467 «Об утверждении Целевой модели развития региональных систем дополнительного образования детей».</w:t>
      </w:r>
    </w:p>
    <w:p w:rsidR="008D4D40" w:rsidRDefault="008D4D40" w:rsidP="00E504B1">
      <w:pPr>
        <w:tabs>
          <w:tab w:val="left" w:pos="426"/>
        </w:tabs>
        <w:suppressAutoHyphens w:val="0"/>
        <w:jc w:val="both"/>
        <w:rPr>
          <w:rFonts w:ascii="Times New Roman" w:eastAsia="Calibri" w:hAnsi="Times New Roman"/>
          <w:noProof/>
          <w:lang w:eastAsia="ru-RU"/>
        </w:rPr>
      </w:pPr>
    </w:p>
    <w:p w:rsidR="00767AA8" w:rsidRPr="00E504B1" w:rsidRDefault="00767AA8" w:rsidP="00E504B1">
      <w:pPr>
        <w:tabs>
          <w:tab w:val="left" w:pos="426"/>
        </w:tabs>
        <w:suppressAutoHyphens w:val="0"/>
        <w:jc w:val="both"/>
        <w:rPr>
          <w:rFonts w:ascii="Times New Roman" w:eastAsia="Calibri" w:hAnsi="Times New Roman"/>
          <w:noProof/>
          <w:lang w:eastAsia="ru-RU"/>
        </w:rPr>
      </w:pPr>
      <w:r w:rsidRPr="00E504B1">
        <w:rPr>
          <w:rFonts w:ascii="Times New Roman" w:eastAsia="Calibri" w:hAnsi="Times New Roman"/>
          <w:noProof/>
          <w:lang w:eastAsia="ru-RU"/>
        </w:rPr>
        <w:tab/>
        <w:t>Реализация программы планируется с учётом материально-технической базы и методического обеспечения КГКОУ ШИ 11.</w:t>
      </w:r>
    </w:p>
    <w:p w:rsidR="00767AA8" w:rsidRPr="00E504B1" w:rsidRDefault="00767AA8" w:rsidP="00E504B1">
      <w:pPr>
        <w:tabs>
          <w:tab w:val="left" w:pos="426"/>
        </w:tabs>
        <w:suppressAutoHyphens w:val="0"/>
        <w:jc w:val="both"/>
        <w:rPr>
          <w:rFonts w:ascii="Times New Roman" w:eastAsia="Calibri" w:hAnsi="Times New Roman"/>
          <w:noProof/>
          <w:lang w:eastAsia="ru-RU"/>
        </w:rPr>
      </w:pPr>
      <w:r w:rsidRPr="00E504B1">
        <w:rPr>
          <w:rFonts w:ascii="Times New Roman" w:hAnsi="Times New Roman"/>
        </w:rPr>
        <w:t xml:space="preserve">      Формирование необходимого уровня адаптивности к условиям социума, готовности к жизни в обществе и к выполнению общественно полезного труда требует усилий многих специалистов. Поскольку труд является одним из основных факторов, способствующих интеллектуальному развитию ребёнка, работа КГКОУ ШИ 11 нацелена не только на формирование необходимых базовых учебных действий, но и на подготовку обучающихся к самостоятельной жизни и деятельности в естественном социальном окружении. В связи с этим, коррекционная задача по развитию интеллектуальных функций теснейшим образом связана с </w:t>
      </w:r>
      <w:proofErr w:type="spellStart"/>
      <w:r w:rsidRPr="00E504B1">
        <w:rPr>
          <w:rFonts w:ascii="Times New Roman" w:hAnsi="Times New Roman"/>
        </w:rPr>
        <w:t>общесоциальной</w:t>
      </w:r>
      <w:proofErr w:type="spellEnd"/>
      <w:r w:rsidRPr="00E504B1">
        <w:rPr>
          <w:rFonts w:ascii="Times New Roman" w:hAnsi="Times New Roman"/>
        </w:rPr>
        <w:t xml:space="preserve"> задачей трудового воспитания. Ее решение позволяет выпускнику быть готовым к получению профессиональной подготовки и полному включению в производственный труд. Практика показывает, что некоторая часть выпускников коррекционных школ идут на производство, выполняя там тяжелые не квалификационные виды труда.</w:t>
      </w:r>
    </w:p>
    <w:p w:rsidR="00767AA8" w:rsidRPr="00E504B1" w:rsidRDefault="00767AA8" w:rsidP="00E504B1">
      <w:pPr>
        <w:suppressAutoHyphens w:val="0"/>
        <w:jc w:val="both"/>
        <w:rPr>
          <w:rFonts w:ascii="Times New Roman" w:hAnsi="Times New Roman"/>
          <w:bCs/>
          <w:iCs/>
        </w:rPr>
      </w:pPr>
      <w:r w:rsidRPr="00E504B1">
        <w:rPr>
          <w:rFonts w:ascii="Times New Roman" w:hAnsi="Times New Roman"/>
          <w:b/>
          <w:bCs/>
          <w:iCs/>
        </w:rPr>
        <w:t xml:space="preserve">       </w:t>
      </w:r>
      <w:r w:rsidRPr="00E504B1">
        <w:rPr>
          <w:rFonts w:ascii="Times New Roman" w:hAnsi="Times New Roman"/>
          <w:bCs/>
          <w:iCs/>
        </w:rPr>
        <w:t xml:space="preserve">  </w:t>
      </w:r>
      <w:r w:rsidR="00487B29">
        <w:rPr>
          <w:rFonts w:ascii="Times New Roman" w:hAnsi="Times New Roman"/>
          <w:bCs/>
          <w:iCs/>
        </w:rPr>
        <w:t>Лепка из глины</w:t>
      </w:r>
      <w:r w:rsidR="00B51B8A" w:rsidRPr="00E504B1">
        <w:rPr>
          <w:rFonts w:ascii="Times New Roman" w:hAnsi="Times New Roman"/>
          <w:bCs/>
          <w:iCs/>
        </w:rPr>
        <w:t xml:space="preserve"> </w:t>
      </w:r>
      <w:r w:rsidRPr="00E504B1">
        <w:rPr>
          <w:rFonts w:ascii="Times New Roman" w:hAnsi="Times New Roman"/>
          <w:bCs/>
          <w:iCs/>
        </w:rPr>
        <w:t xml:space="preserve">в предлагаемой программе рассматривается как система воспитательных, социально – психологических и обучающихся мероприятий, </w:t>
      </w:r>
      <w:proofErr w:type="gramStart"/>
      <w:r w:rsidRPr="00E504B1">
        <w:rPr>
          <w:rFonts w:ascii="Times New Roman" w:hAnsi="Times New Roman"/>
          <w:bCs/>
          <w:iCs/>
        </w:rPr>
        <w:t>способствующий</w:t>
      </w:r>
      <w:proofErr w:type="gramEnd"/>
      <w:r w:rsidRPr="00E504B1">
        <w:rPr>
          <w:rFonts w:ascii="Times New Roman" w:hAnsi="Times New Roman"/>
          <w:bCs/>
          <w:iCs/>
        </w:rPr>
        <w:t xml:space="preserve"> свободному профессиональному самоопределению выпускников школы в условиях современного рынка труда.   Она реализуется через образовательный процесс, </w:t>
      </w:r>
      <w:proofErr w:type="gramStart"/>
      <w:r w:rsidRPr="00E504B1">
        <w:rPr>
          <w:rFonts w:ascii="Times New Roman" w:hAnsi="Times New Roman"/>
          <w:bCs/>
          <w:iCs/>
        </w:rPr>
        <w:t>внеурочную</w:t>
      </w:r>
      <w:proofErr w:type="gramEnd"/>
      <w:r w:rsidRPr="00E504B1">
        <w:rPr>
          <w:rFonts w:ascii="Times New Roman" w:hAnsi="Times New Roman"/>
          <w:bCs/>
          <w:iCs/>
        </w:rPr>
        <w:t xml:space="preserve"> и внешкольную работы с обучающимися.  Профессиональной самоопределение рассматривается как важная часть социализации. </w:t>
      </w:r>
    </w:p>
    <w:p w:rsidR="005E55E9" w:rsidRPr="00E504B1" w:rsidRDefault="005E55E9" w:rsidP="00E504B1">
      <w:pPr>
        <w:suppressAutoHyphens w:val="0"/>
        <w:jc w:val="both"/>
        <w:rPr>
          <w:rFonts w:ascii="Times New Roman" w:hAnsi="Times New Roman"/>
        </w:rPr>
      </w:pPr>
    </w:p>
    <w:p w:rsidR="00E504B1" w:rsidRPr="00E504B1" w:rsidRDefault="004F6E54" w:rsidP="00E504B1">
      <w:pPr>
        <w:suppressAutoHyphens w:val="0"/>
        <w:jc w:val="both"/>
        <w:rPr>
          <w:rFonts w:ascii="Times New Roman" w:hAnsi="Times New Roman"/>
          <w:bCs/>
          <w:iCs/>
        </w:rPr>
      </w:pPr>
      <w:r w:rsidRPr="00E504B1">
        <w:rPr>
          <w:rFonts w:ascii="Times New Roman" w:hAnsi="Times New Roman"/>
          <w:b/>
        </w:rPr>
        <w:t>Актуальность программы</w:t>
      </w:r>
      <w:r w:rsidR="00E504B1">
        <w:rPr>
          <w:rFonts w:ascii="Times New Roman" w:hAnsi="Times New Roman"/>
        </w:rPr>
        <w:t>.</w:t>
      </w:r>
    </w:p>
    <w:p w:rsidR="004F6E54" w:rsidRDefault="004F6E54" w:rsidP="00E504B1">
      <w:pPr>
        <w:suppressAutoHyphens w:val="0"/>
        <w:ind w:firstLine="708"/>
        <w:jc w:val="both"/>
      </w:pPr>
      <w:r w:rsidRPr="00E504B1">
        <w:rPr>
          <w:rFonts w:ascii="Times New Roman" w:hAnsi="Times New Roman"/>
        </w:rPr>
        <w:t xml:space="preserve">Актуальность </w:t>
      </w:r>
      <w:r w:rsidR="005E55E9" w:rsidRPr="00E504B1">
        <w:rPr>
          <w:rFonts w:ascii="Times New Roman" w:hAnsi="Times New Roman"/>
        </w:rPr>
        <w:t xml:space="preserve">программы </w:t>
      </w:r>
      <w:r w:rsidR="00487B29">
        <w:rPr>
          <w:rFonts w:ascii="Times New Roman" w:hAnsi="Times New Roman"/>
        </w:rPr>
        <w:t xml:space="preserve">лепка из глины </w:t>
      </w:r>
      <w:r w:rsidR="005E55E9" w:rsidRPr="00E504B1">
        <w:rPr>
          <w:rFonts w:ascii="Times New Roman" w:hAnsi="Times New Roman"/>
        </w:rPr>
        <w:t>«</w:t>
      </w:r>
      <w:r w:rsidR="00487B29">
        <w:rPr>
          <w:rFonts w:ascii="Times New Roman" w:hAnsi="Times New Roman"/>
        </w:rPr>
        <w:t>Мир глины</w:t>
      </w:r>
      <w:r w:rsidR="005E55E9" w:rsidRPr="00E504B1">
        <w:rPr>
          <w:rFonts w:ascii="Times New Roman" w:hAnsi="Times New Roman"/>
        </w:rPr>
        <w:t>»</w:t>
      </w:r>
      <w:r w:rsidR="00487B29" w:rsidRPr="00487B29">
        <w:t xml:space="preserve"> </w:t>
      </w:r>
      <w:r w:rsidR="00487B29" w:rsidRPr="00487B29">
        <w:rPr>
          <w:rFonts w:ascii="Times New Roman" w:hAnsi="Times New Roman"/>
        </w:rPr>
        <w:t>обуславливается важностью декоративно-прикладного творчества для развития и воспитани</w:t>
      </w:r>
      <w:r w:rsidR="0094125F">
        <w:rPr>
          <w:rFonts w:ascii="Times New Roman" w:hAnsi="Times New Roman"/>
        </w:rPr>
        <w:t>я обучающихся,</w:t>
      </w:r>
      <w:r w:rsidR="00487B29" w:rsidRPr="00487B29">
        <w:rPr>
          <w:rFonts w:cs="Arial"/>
          <w:spacing w:val="-5"/>
        </w:rPr>
        <w:t xml:space="preserve"> </w:t>
      </w:r>
      <w:r w:rsidR="00487B29" w:rsidRPr="00487B29">
        <w:rPr>
          <w:rFonts w:ascii="Times New Roman" w:hAnsi="Times New Roman"/>
        </w:rPr>
        <w:t>заключается в том, что она помогает развивать творческие способности, мелкую моторику, внимание и усидчивость у детей. Занятия лепкой способствуют формированию эстетического вкуса и позволяют детям выражать свои эмоции и фантазии через создание уникальных произведений искусства</w:t>
      </w:r>
      <w:proofErr w:type="gramStart"/>
      <w:r w:rsidR="00487B29" w:rsidRPr="00487B29">
        <w:rPr>
          <w:rFonts w:ascii="Times New Roman" w:hAnsi="Times New Roman"/>
        </w:rPr>
        <w:t>.</w:t>
      </w:r>
      <w:proofErr w:type="gramEnd"/>
      <w:r w:rsidR="00487B29" w:rsidRPr="00487B29">
        <w:rPr>
          <w:rFonts w:ascii="Times New Roman" w:hAnsi="Times New Roman"/>
        </w:rPr>
        <w:t> </w:t>
      </w:r>
      <w:r w:rsidRPr="00E504B1">
        <w:rPr>
          <w:rFonts w:ascii="Times New Roman" w:hAnsi="Times New Roman"/>
        </w:rPr>
        <w:t xml:space="preserve"> </w:t>
      </w:r>
      <w:proofErr w:type="gramStart"/>
      <w:r w:rsidRPr="00E504B1">
        <w:rPr>
          <w:rFonts w:ascii="Times New Roman" w:hAnsi="Times New Roman"/>
        </w:rPr>
        <w:t>в</w:t>
      </w:r>
      <w:proofErr w:type="gramEnd"/>
      <w:r w:rsidRPr="00E504B1">
        <w:rPr>
          <w:rFonts w:ascii="Times New Roman" w:hAnsi="Times New Roman"/>
        </w:rPr>
        <w:t xml:space="preserve"> ее соответствии конкретным </w:t>
      </w:r>
      <w:r w:rsidRPr="00E504B1">
        <w:rPr>
          <w:rFonts w:ascii="Times New Roman" w:hAnsi="Times New Roman"/>
        </w:rPr>
        <w:lastRenderedPageBreak/>
        <w:t>социально</w:t>
      </w:r>
      <w:r w:rsidR="00487B29">
        <w:rPr>
          <w:rFonts w:ascii="Times New Roman" w:hAnsi="Times New Roman"/>
        </w:rPr>
        <w:t xml:space="preserve"> </w:t>
      </w:r>
      <w:r w:rsidRPr="00E504B1">
        <w:rPr>
          <w:rFonts w:ascii="Times New Roman" w:hAnsi="Times New Roman"/>
        </w:rPr>
        <w:t>педагогическим требованиям современного общества и государственного заказа на воспитание социально активной, физически и нравственно здоровой, творческой личности (ст. 75 Закона РФ «Об образовании в Российской Федерации»). Социально – педагогическая направленность программы предполагает адаптацию учащихся к жизни в обществе посредством приобщения их к труду, к культуре и традициям родного края и формирования коммуникативных навыков.</w:t>
      </w:r>
    </w:p>
    <w:p w:rsidR="005E55E9" w:rsidRDefault="005E55E9" w:rsidP="00E504B1">
      <w:pPr>
        <w:suppressAutoHyphens w:val="0"/>
        <w:jc w:val="both"/>
        <w:rPr>
          <w:rFonts w:ascii="Times New Roman" w:hAnsi="Times New Roman"/>
          <w:bCs/>
          <w:iCs/>
        </w:rPr>
      </w:pPr>
      <w:r>
        <w:rPr>
          <w:rFonts w:ascii="Times New Roman" w:hAnsi="Times New Roman"/>
          <w:bCs/>
          <w:iCs/>
        </w:rPr>
        <w:t xml:space="preserve"> </w:t>
      </w:r>
    </w:p>
    <w:p w:rsidR="00E504B1" w:rsidRPr="00E504B1" w:rsidRDefault="005E55E9" w:rsidP="00E504B1">
      <w:pPr>
        <w:suppressAutoHyphens w:val="0"/>
        <w:jc w:val="both"/>
        <w:rPr>
          <w:rFonts w:ascii="Times New Roman" w:hAnsi="Times New Roman"/>
          <w:b/>
          <w:bCs/>
          <w:iCs/>
        </w:rPr>
      </w:pPr>
      <w:r w:rsidRPr="00E504B1">
        <w:rPr>
          <w:rFonts w:ascii="Times New Roman" w:hAnsi="Times New Roman"/>
          <w:b/>
          <w:bCs/>
          <w:iCs/>
        </w:rPr>
        <w:t>Основная идея</w:t>
      </w:r>
      <w:r w:rsidR="00E504B1">
        <w:rPr>
          <w:rFonts w:ascii="Times New Roman" w:hAnsi="Times New Roman"/>
          <w:b/>
          <w:bCs/>
          <w:iCs/>
        </w:rPr>
        <w:t>.</w:t>
      </w:r>
    </w:p>
    <w:p w:rsidR="005E55E9" w:rsidRPr="00E504B1" w:rsidRDefault="00767AA8" w:rsidP="00E504B1">
      <w:pPr>
        <w:suppressAutoHyphens w:val="0"/>
        <w:jc w:val="both"/>
        <w:rPr>
          <w:rFonts w:ascii="Times New Roman" w:hAnsi="Times New Roman"/>
        </w:rPr>
      </w:pPr>
      <w:r w:rsidRPr="00CE29BE">
        <w:rPr>
          <w:rFonts w:ascii="Times New Roman" w:hAnsi="Times New Roman"/>
        </w:rPr>
        <w:t xml:space="preserve">         </w:t>
      </w:r>
      <w:r w:rsidR="0094125F" w:rsidRPr="0094125F">
        <w:rPr>
          <w:rFonts w:ascii="Times New Roman" w:hAnsi="Times New Roman"/>
        </w:rPr>
        <w:t>Основная идея программы по лепке из глины «Мир глины»</w:t>
      </w:r>
      <w:r w:rsidR="0094125F">
        <w:rPr>
          <w:rFonts w:ascii="Times New Roman" w:hAnsi="Times New Roman"/>
        </w:rPr>
        <w:t xml:space="preserve"> </w:t>
      </w:r>
      <w:r w:rsidR="0094125F" w:rsidRPr="0094125F">
        <w:rPr>
          <w:rFonts w:ascii="Times New Roman" w:hAnsi="Times New Roman"/>
        </w:rPr>
        <w:t>заключается в создании условий для развития творческих способностей и художественного мышления у детей через практическую деятельность с природным материалом — глиной. Программа направлена на формирование у учащихся интереса к искусству, развитие мелкой моторики, пространственного воображения и навыков самостоятельной работы. В процессе занятий дети учатся создавать объемные формы, осваивают базовые приемы лепки, развивают художественное восприятие мира и получают удовольствие от творчества.</w:t>
      </w:r>
    </w:p>
    <w:p w:rsidR="0094125F" w:rsidRDefault="0094125F" w:rsidP="00E504B1">
      <w:pPr>
        <w:suppressAutoHyphens w:val="0"/>
        <w:jc w:val="both"/>
        <w:rPr>
          <w:rFonts w:ascii="Times New Roman" w:hAnsi="Times New Roman"/>
          <w:b/>
        </w:rPr>
      </w:pPr>
    </w:p>
    <w:p w:rsidR="00E504B1" w:rsidRPr="00E504B1" w:rsidRDefault="005E55E9" w:rsidP="00E504B1">
      <w:pPr>
        <w:suppressAutoHyphens w:val="0"/>
        <w:jc w:val="both"/>
        <w:rPr>
          <w:rFonts w:ascii="Times New Roman" w:hAnsi="Times New Roman"/>
          <w:b/>
        </w:rPr>
      </w:pPr>
      <w:r w:rsidRPr="00E504B1">
        <w:rPr>
          <w:rFonts w:ascii="Times New Roman" w:hAnsi="Times New Roman"/>
          <w:b/>
        </w:rPr>
        <w:t>Новизна программы</w:t>
      </w:r>
      <w:r w:rsidR="0094125F">
        <w:rPr>
          <w:rFonts w:ascii="Times New Roman" w:hAnsi="Times New Roman"/>
          <w:b/>
        </w:rPr>
        <w:t>.</w:t>
      </w:r>
    </w:p>
    <w:p w:rsidR="0094125F" w:rsidRPr="0094125F" w:rsidRDefault="0094125F" w:rsidP="00941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Pr>
          <w:rFonts w:ascii="inherit" w:eastAsia="Times New Roman" w:hAnsi="inherit" w:cs="Courier New"/>
          <w:spacing w:val="-5"/>
          <w:bdr w:val="none" w:sz="0" w:space="0" w:color="auto" w:frame="1"/>
          <w:lang w:eastAsia="ru-RU"/>
        </w:rPr>
        <w:tab/>
      </w:r>
      <w:r w:rsidRPr="0094125F">
        <w:rPr>
          <w:rFonts w:ascii="inherit" w:eastAsia="Times New Roman" w:hAnsi="inherit" w:cs="Courier New"/>
          <w:spacing w:val="-5"/>
          <w:bdr w:val="none" w:sz="0" w:space="0" w:color="auto" w:frame="1"/>
          <w:lang w:eastAsia="ru-RU"/>
        </w:rPr>
        <w:t xml:space="preserve">Новизна программы </w:t>
      </w:r>
      <w:r w:rsidRPr="0094125F">
        <w:rPr>
          <w:rFonts w:ascii="Times New Roman" w:hAnsi="Times New Roman"/>
        </w:rPr>
        <w:t xml:space="preserve">по лепке из глины </w:t>
      </w:r>
      <w:r w:rsidRPr="0094125F">
        <w:rPr>
          <w:rFonts w:ascii="inherit" w:eastAsia="Times New Roman" w:hAnsi="inherit" w:cs="Courier New"/>
          <w:spacing w:val="-5"/>
          <w:bdr w:val="none" w:sz="0" w:space="0" w:color="auto" w:frame="1"/>
          <w:lang w:eastAsia="ru-RU"/>
        </w:rPr>
        <w:t>«Мир глины» заключается в интеграции современных подходов к обучению и воспитанию с традиционными техниками работы с глиной. Основные аспекты новизны включают:</w:t>
      </w:r>
    </w:p>
    <w:p w:rsidR="0094125F" w:rsidRPr="0094125F" w:rsidRDefault="0094125F" w:rsidP="0094125F">
      <w:pPr>
        <w:widowControl/>
        <w:numPr>
          <w:ilvl w:val="0"/>
          <w:numId w:val="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hanging="993"/>
        <w:textAlignment w:val="baseline"/>
        <w:rPr>
          <w:rFonts w:ascii="inherit" w:eastAsia="Times New Roman" w:hAnsi="inherit" w:cs="Courier New"/>
          <w:spacing w:val="-5"/>
          <w:lang w:eastAsia="ru-RU"/>
        </w:rPr>
      </w:pPr>
      <w:r w:rsidRPr="0094125F">
        <w:rPr>
          <w:rFonts w:ascii="inherit" w:eastAsia="Times New Roman" w:hAnsi="inherit" w:cs="Courier New"/>
          <w:b/>
          <w:bCs/>
          <w:spacing w:val="-5"/>
          <w:bdr w:val="none" w:sz="0" w:space="0" w:color="auto" w:frame="1"/>
          <w:lang w:eastAsia="ru-RU"/>
        </w:rPr>
        <w:t>Инновационные методики обучения</w:t>
      </w:r>
      <w:r w:rsidRPr="0094125F">
        <w:rPr>
          <w:rFonts w:ascii="inherit" w:eastAsia="Times New Roman" w:hAnsi="inherit" w:cs="Courier New"/>
          <w:spacing w:val="-5"/>
          <w:bdr w:val="none" w:sz="0" w:space="0" w:color="auto" w:frame="1"/>
          <w:lang w:eastAsia="ru-RU"/>
        </w:rPr>
        <w:t>:</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Использование проектного метода, который позволяет детям самостоятельно исследовать свойства материала и разрабатывать собственные проекты.</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Интеграция цифровых технологий для визуализации идей и процессов создания изделий.</w:t>
      </w:r>
    </w:p>
    <w:p w:rsidR="0094125F" w:rsidRPr="0094125F" w:rsidRDefault="0094125F" w:rsidP="0094125F">
      <w:pPr>
        <w:widowControl/>
        <w:numPr>
          <w:ilvl w:val="0"/>
          <w:numId w:val="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hanging="993"/>
        <w:textAlignment w:val="baseline"/>
        <w:rPr>
          <w:rFonts w:ascii="inherit" w:eastAsia="Times New Roman" w:hAnsi="inherit" w:cs="Courier New"/>
          <w:spacing w:val="-5"/>
          <w:lang w:eastAsia="ru-RU"/>
        </w:rPr>
      </w:pPr>
      <w:r w:rsidRPr="0094125F">
        <w:rPr>
          <w:rFonts w:ascii="inherit" w:eastAsia="Times New Roman" w:hAnsi="inherit" w:cs="Courier New"/>
          <w:b/>
          <w:bCs/>
          <w:spacing w:val="-5"/>
          <w:bdr w:val="none" w:sz="0" w:space="0" w:color="auto" w:frame="1"/>
          <w:lang w:eastAsia="ru-RU"/>
        </w:rPr>
        <w:t>Междисциплинарный подход</w:t>
      </w:r>
      <w:r w:rsidRPr="0094125F">
        <w:rPr>
          <w:rFonts w:ascii="inherit" w:eastAsia="Times New Roman" w:hAnsi="inherit" w:cs="Courier New"/>
          <w:spacing w:val="-5"/>
          <w:bdr w:val="none" w:sz="0" w:space="0" w:color="auto" w:frame="1"/>
          <w:lang w:eastAsia="ru-RU"/>
        </w:rPr>
        <w:t>:</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Сочетание лепки с элементами истории, культуры, экологии и естественных наук, что расширяет кругозор учащихся и углубляет понимание окружающего мира.</w:t>
      </w:r>
    </w:p>
    <w:p w:rsidR="0094125F" w:rsidRPr="0094125F" w:rsidRDefault="0094125F" w:rsidP="0094125F">
      <w:pPr>
        <w:widowControl/>
        <w:numPr>
          <w:ilvl w:val="0"/>
          <w:numId w:val="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hanging="993"/>
        <w:textAlignment w:val="baseline"/>
        <w:rPr>
          <w:rFonts w:ascii="inherit" w:eastAsia="Times New Roman" w:hAnsi="inherit" w:cs="Courier New"/>
          <w:spacing w:val="-5"/>
          <w:lang w:eastAsia="ru-RU"/>
        </w:rPr>
      </w:pPr>
      <w:r w:rsidRPr="0094125F">
        <w:rPr>
          <w:rFonts w:ascii="inherit" w:eastAsia="Times New Roman" w:hAnsi="inherit" w:cs="Courier New"/>
          <w:b/>
          <w:bCs/>
          <w:spacing w:val="-5"/>
          <w:bdr w:val="none" w:sz="0" w:space="0" w:color="auto" w:frame="1"/>
          <w:lang w:eastAsia="ru-RU"/>
        </w:rPr>
        <w:t>Индивидуализация образовательного процесса</w:t>
      </w:r>
      <w:r w:rsidRPr="0094125F">
        <w:rPr>
          <w:rFonts w:ascii="inherit" w:eastAsia="Times New Roman" w:hAnsi="inherit" w:cs="Courier New"/>
          <w:spacing w:val="-5"/>
          <w:bdr w:val="none" w:sz="0" w:space="0" w:color="auto" w:frame="1"/>
          <w:lang w:eastAsia="ru-RU"/>
        </w:rPr>
        <w:t>:</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чет индивидуальных особенностей каждого ребенка, предоставление возможности выбора тематики и уровня сложности заданий.</w:t>
      </w:r>
    </w:p>
    <w:p w:rsidR="0094125F" w:rsidRPr="0094125F" w:rsidRDefault="0094125F" w:rsidP="0094125F">
      <w:pPr>
        <w:widowControl/>
        <w:numPr>
          <w:ilvl w:val="0"/>
          <w:numId w:val="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hanging="993"/>
        <w:textAlignment w:val="baseline"/>
        <w:rPr>
          <w:rFonts w:ascii="inherit" w:eastAsia="Times New Roman" w:hAnsi="inherit" w:cs="Courier New"/>
          <w:spacing w:val="-5"/>
          <w:lang w:eastAsia="ru-RU"/>
        </w:rPr>
      </w:pPr>
      <w:r w:rsidRPr="0094125F">
        <w:rPr>
          <w:rFonts w:ascii="inherit" w:eastAsia="Times New Roman" w:hAnsi="inherit" w:cs="Courier New"/>
          <w:b/>
          <w:bCs/>
          <w:spacing w:val="-5"/>
          <w:bdr w:val="none" w:sz="0" w:space="0" w:color="auto" w:frame="1"/>
          <w:lang w:eastAsia="ru-RU"/>
        </w:rPr>
        <w:t>Экологическое воспитание</w:t>
      </w:r>
      <w:r w:rsidRPr="0094125F">
        <w:rPr>
          <w:rFonts w:ascii="inherit" w:eastAsia="Times New Roman" w:hAnsi="inherit" w:cs="Courier New"/>
          <w:spacing w:val="-5"/>
          <w:bdr w:val="none" w:sz="0" w:space="0" w:color="auto" w:frame="1"/>
          <w:lang w:eastAsia="ru-RU"/>
        </w:rPr>
        <w:t>:</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Осознание ценности природных материалов и бережного отношения к окружающей среде через работу с глиной.</w:t>
      </w:r>
    </w:p>
    <w:p w:rsidR="0094125F" w:rsidRPr="0094125F" w:rsidRDefault="0094125F" w:rsidP="0094125F">
      <w:pPr>
        <w:widowControl/>
        <w:numPr>
          <w:ilvl w:val="0"/>
          <w:numId w:val="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hanging="993"/>
        <w:textAlignment w:val="baseline"/>
        <w:rPr>
          <w:rFonts w:ascii="inherit" w:eastAsia="Times New Roman" w:hAnsi="inherit" w:cs="Courier New"/>
          <w:spacing w:val="-5"/>
          <w:lang w:eastAsia="ru-RU"/>
        </w:rPr>
      </w:pPr>
      <w:r w:rsidRPr="0094125F">
        <w:rPr>
          <w:rFonts w:ascii="inherit" w:eastAsia="Times New Roman" w:hAnsi="inherit" w:cs="Courier New"/>
          <w:b/>
          <w:bCs/>
          <w:spacing w:val="-5"/>
          <w:bdr w:val="none" w:sz="0" w:space="0" w:color="auto" w:frame="1"/>
          <w:lang w:eastAsia="ru-RU"/>
        </w:rPr>
        <w:t>Разнообразие техник и материалов</w:t>
      </w:r>
      <w:r w:rsidRPr="0094125F">
        <w:rPr>
          <w:rFonts w:ascii="inherit" w:eastAsia="Times New Roman" w:hAnsi="inherit" w:cs="Courier New"/>
          <w:spacing w:val="-5"/>
          <w:bdr w:val="none" w:sz="0" w:space="0" w:color="auto" w:frame="1"/>
          <w:lang w:eastAsia="ru-RU"/>
        </w:rPr>
        <w:t>:</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Введение новых техник декорирования и использование различных видов глины и глазурей, что обогащает опыт участников программы.</w:t>
      </w:r>
    </w:p>
    <w:p w:rsidR="0094125F" w:rsidRPr="0094125F" w:rsidRDefault="0094125F" w:rsidP="0094125F">
      <w:pPr>
        <w:widowControl/>
        <w:numPr>
          <w:ilvl w:val="0"/>
          <w:numId w:val="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hanging="993"/>
        <w:textAlignment w:val="baseline"/>
        <w:rPr>
          <w:rFonts w:ascii="inherit" w:eastAsia="Times New Roman" w:hAnsi="inherit" w:cs="Courier New"/>
          <w:spacing w:val="-5"/>
          <w:lang w:eastAsia="ru-RU"/>
        </w:rPr>
      </w:pPr>
      <w:r w:rsidRPr="0094125F">
        <w:rPr>
          <w:rFonts w:ascii="inherit" w:eastAsia="Times New Roman" w:hAnsi="inherit" w:cs="Courier New"/>
          <w:b/>
          <w:bCs/>
          <w:spacing w:val="-5"/>
          <w:bdr w:val="none" w:sz="0" w:space="0" w:color="auto" w:frame="1"/>
          <w:lang w:eastAsia="ru-RU"/>
        </w:rPr>
        <w:t>Социальная адаптация и командная работа</w:t>
      </w:r>
      <w:r w:rsidRPr="0094125F">
        <w:rPr>
          <w:rFonts w:ascii="inherit" w:eastAsia="Times New Roman" w:hAnsi="inherit" w:cs="Courier New"/>
          <w:spacing w:val="-5"/>
          <w:bdr w:val="none" w:sz="0" w:space="0" w:color="auto" w:frame="1"/>
          <w:lang w:eastAsia="ru-RU"/>
        </w:rPr>
        <w:t>:</w:t>
      </w: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sidRPr="0094125F">
        <w:rPr>
          <w:rFonts w:ascii="inherit" w:eastAsia="Times New Roman" w:hAnsi="inherit" w:cs="Courier New"/>
          <w:spacing w:val="-5"/>
          <w:bdr w:val="none" w:sz="0" w:space="0" w:color="auto" w:frame="1"/>
          <w:lang w:eastAsia="ru-RU"/>
        </w:rPr>
        <w:t>Организация групповых проектов, направленных на развитие навыков взаимодействия и взаимопомощи среди детей.</w:t>
      </w:r>
    </w:p>
    <w:p w:rsid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textAlignment w:val="baseline"/>
        <w:rPr>
          <w:rFonts w:ascii="inherit" w:eastAsia="Times New Roman" w:hAnsi="inherit" w:cs="Courier New"/>
          <w:spacing w:val="-5"/>
          <w:bdr w:val="none" w:sz="0" w:space="0" w:color="auto" w:frame="1"/>
          <w:lang w:eastAsia="ru-RU"/>
        </w:rPr>
      </w:pPr>
    </w:p>
    <w:p w:rsidR="0094125F" w:rsidRPr="0094125F" w:rsidRDefault="0094125F" w:rsidP="0094125F">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ascii="inherit" w:eastAsia="Times New Roman" w:hAnsi="inherit" w:cs="Courier New"/>
          <w:spacing w:val="-5"/>
          <w:lang w:eastAsia="ru-RU"/>
        </w:rPr>
      </w:pPr>
      <w:r>
        <w:rPr>
          <w:rFonts w:ascii="inherit" w:eastAsia="Times New Roman" w:hAnsi="inherit" w:cs="Courier New"/>
          <w:spacing w:val="-5"/>
          <w:bdr w:val="none" w:sz="0" w:space="0" w:color="auto" w:frame="1"/>
          <w:lang w:eastAsia="ru-RU"/>
        </w:rPr>
        <w:tab/>
      </w:r>
      <w:r w:rsidRPr="0094125F">
        <w:rPr>
          <w:rFonts w:ascii="inherit" w:eastAsia="Times New Roman" w:hAnsi="inherit" w:cs="Courier New"/>
          <w:spacing w:val="-5"/>
          <w:bdr w:val="none" w:sz="0" w:space="0" w:color="auto" w:frame="1"/>
          <w:lang w:eastAsia="ru-RU"/>
        </w:rPr>
        <w:t>Таким образом, программа «Мир глины» предлагает уникальный подход к обучению лепке из глины, сочетающий традиционные практики с современными педагогическими методами и технологиями.</w:t>
      </w:r>
    </w:p>
    <w:p w:rsidR="005E55E9" w:rsidRPr="00E504B1" w:rsidRDefault="005E55E9" w:rsidP="00E504B1">
      <w:pPr>
        <w:suppressAutoHyphens w:val="0"/>
        <w:ind w:firstLine="708"/>
        <w:jc w:val="both"/>
        <w:rPr>
          <w:rFonts w:ascii="Times New Roman" w:eastAsia="Times New Roman" w:hAnsi="Times New Roman"/>
          <w:lang w:eastAsia="ru-RU"/>
        </w:rPr>
      </w:pPr>
    </w:p>
    <w:p w:rsidR="00E504B1" w:rsidRPr="00E504B1" w:rsidRDefault="005E55E9" w:rsidP="00E504B1">
      <w:pPr>
        <w:suppressAutoHyphens w:val="0"/>
        <w:jc w:val="both"/>
        <w:rPr>
          <w:rFonts w:ascii="Times New Roman" w:eastAsia="Times New Roman" w:hAnsi="Times New Roman"/>
          <w:b/>
          <w:lang w:eastAsia="ru-RU"/>
        </w:rPr>
      </w:pPr>
      <w:r w:rsidRPr="00E504B1">
        <w:rPr>
          <w:rFonts w:ascii="Times New Roman" w:eastAsia="Times New Roman" w:hAnsi="Times New Roman"/>
          <w:b/>
          <w:lang w:eastAsia="ru-RU"/>
        </w:rPr>
        <w:t>Особенности программы</w:t>
      </w:r>
      <w:r w:rsidR="00E504B1">
        <w:rPr>
          <w:rFonts w:ascii="Times New Roman" w:eastAsia="Times New Roman" w:hAnsi="Times New Roman"/>
          <w:b/>
          <w:lang w:eastAsia="ru-RU"/>
        </w:rPr>
        <w:t>.</w:t>
      </w:r>
    </w:p>
    <w:p w:rsidR="002D5527" w:rsidRDefault="002D5527" w:rsidP="002D5527">
      <w:pPr>
        <w:suppressAutoHyphens w:val="0"/>
        <w:ind w:firstLine="708"/>
        <w:jc w:val="both"/>
        <w:rPr>
          <w:rFonts w:ascii="Times New Roman" w:hAnsi="Times New Roman"/>
        </w:rPr>
      </w:pPr>
      <w:r w:rsidRPr="002D5527">
        <w:rPr>
          <w:rFonts w:ascii="Times New Roman" w:hAnsi="Times New Roman"/>
        </w:rPr>
        <w:t xml:space="preserve">Программа «Мир глины» обладает рядом особенностей, которые делают её уникальной и эффективной в образовательном процессе. </w:t>
      </w:r>
    </w:p>
    <w:p w:rsidR="002D5527" w:rsidRPr="002D5527" w:rsidRDefault="002D5527" w:rsidP="002D5527">
      <w:pPr>
        <w:suppressAutoHyphens w:val="0"/>
        <w:jc w:val="both"/>
        <w:rPr>
          <w:rFonts w:ascii="Times New Roman" w:hAnsi="Times New Roman"/>
          <w:b/>
          <w:bCs/>
        </w:rPr>
      </w:pPr>
      <w:r w:rsidRPr="002D5527">
        <w:rPr>
          <w:rFonts w:ascii="Times New Roman" w:hAnsi="Times New Roman"/>
          <w:b/>
          <w:bCs/>
        </w:rPr>
        <w:t>1. Интерактивность и практическая направленность</w:t>
      </w:r>
    </w:p>
    <w:p w:rsidR="002D5527" w:rsidRPr="002D5527" w:rsidRDefault="002D5527" w:rsidP="002D5527">
      <w:pPr>
        <w:suppressAutoHyphens w:val="0"/>
        <w:jc w:val="both"/>
        <w:rPr>
          <w:rFonts w:ascii="Times New Roman" w:hAnsi="Times New Roman"/>
        </w:rPr>
      </w:pPr>
      <w:r w:rsidRPr="002D5527">
        <w:rPr>
          <w:rFonts w:ascii="Times New Roman" w:hAnsi="Times New Roman"/>
        </w:rPr>
        <w:t>Основное внимание уделяется практической деятельности, где дети непосредственно работают с глиной, экспериментируют с формами и материалами.</w:t>
      </w:r>
    </w:p>
    <w:p w:rsidR="002D5527" w:rsidRPr="002D5527" w:rsidRDefault="002D5527" w:rsidP="002D5527">
      <w:pPr>
        <w:suppressAutoHyphens w:val="0"/>
        <w:jc w:val="both"/>
        <w:rPr>
          <w:rFonts w:ascii="Times New Roman" w:hAnsi="Times New Roman"/>
        </w:rPr>
      </w:pPr>
      <w:r w:rsidRPr="002D5527">
        <w:rPr>
          <w:rFonts w:ascii="Times New Roman" w:hAnsi="Times New Roman"/>
        </w:rPr>
        <w:t>Учащиеся активно вовлечены в процесс создания собственных изделий, что способствует развитию самостоятельности и творческого мышления.</w:t>
      </w:r>
    </w:p>
    <w:p w:rsidR="002D5527" w:rsidRPr="002D5527" w:rsidRDefault="002D5527" w:rsidP="002D5527">
      <w:pPr>
        <w:suppressAutoHyphens w:val="0"/>
        <w:jc w:val="both"/>
        <w:rPr>
          <w:rFonts w:ascii="Times New Roman" w:hAnsi="Times New Roman"/>
          <w:b/>
          <w:bCs/>
        </w:rPr>
      </w:pPr>
      <w:r>
        <w:rPr>
          <w:rFonts w:ascii="Times New Roman" w:hAnsi="Times New Roman"/>
          <w:b/>
          <w:bCs/>
        </w:rPr>
        <w:t>2</w:t>
      </w:r>
      <w:r w:rsidRPr="002D5527">
        <w:rPr>
          <w:rFonts w:ascii="Times New Roman" w:hAnsi="Times New Roman"/>
          <w:b/>
          <w:bCs/>
        </w:rPr>
        <w:t>. Использование современных технологий</w:t>
      </w:r>
    </w:p>
    <w:p w:rsidR="002D5527" w:rsidRPr="002D5527" w:rsidRDefault="002D5527" w:rsidP="002D5527">
      <w:pPr>
        <w:suppressAutoHyphens w:val="0"/>
        <w:jc w:val="both"/>
        <w:rPr>
          <w:rFonts w:ascii="Times New Roman" w:hAnsi="Times New Roman"/>
        </w:rPr>
      </w:pPr>
      <w:r w:rsidRPr="002D5527">
        <w:rPr>
          <w:rFonts w:ascii="Times New Roman" w:hAnsi="Times New Roman"/>
        </w:rPr>
        <w:lastRenderedPageBreak/>
        <w:t xml:space="preserve">В программу интегрированы цифровые технологии, такие как 3D-моделирование, </w:t>
      </w:r>
      <w:proofErr w:type="spellStart"/>
      <w:r w:rsidRPr="002D5527">
        <w:rPr>
          <w:rFonts w:ascii="Times New Roman" w:hAnsi="Times New Roman"/>
        </w:rPr>
        <w:t>фотофиксация</w:t>
      </w:r>
      <w:proofErr w:type="spellEnd"/>
      <w:r w:rsidRPr="002D5527">
        <w:rPr>
          <w:rFonts w:ascii="Times New Roman" w:hAnsi="Times New Roman"/>
        </w:rPr>
        <w:t xml:space="preserve"> этапов работы и виртуальные выставки, что делает обучение современным и привлекательным для подростков.</w:t>
      </w:r>
    </w:p>
    <w:p w:rsidR="002D5527" w:rsidRPr="002D5527" w:rsidRDefault="002D5527" w:rsidP="002D5527">
      <w:pPr>
        <w:suppressAutoHyphens w:val="0"/>
        <w:jc w:val="both"/>
        <w:rPr>
          <w:rFonts w:ascii="Times New Roman" w:hAnsi="Times New Roman"/>
          <w:b/>
          <w:bCs/>
        </w:rPr>
      </w:pPr>
      <w:r>
        <w:rPr>
          <w:rFonts w:ascii="Times New Roman" w:hAnsi="Times New Roman"/>
          <w:b/>
          <w:bCs/>
        </w:rPr>
        <w:t>3</w:t>
      </w:r>
      <w:r w:rsidRPr="002D5527">
        <w:rPr>
          <w:rFonts w:ascii="Times New Roman" w:hAnsi="Times New Roman"/>
          <w:b/>
          <w:bCs/>
        </w:rPr>
        <w:t>. Творческая свобода и индивидуальный подход</w:t>
      </w:r>
    </w:p>
    <w:p w:rsidR="002D5527" w:rsidRPr="002D5527" w:rsidRDefault="002D5527" w:rsidP="002D5527">
      <w:pPr>
        <w:suppressAutoHyphens w:val="0"/>
        <w:jc w:val="both"/>
        <w:rPr>
          <w:rFonts w:ascii="Times New Roman" w:hAnsi="Times New Roman"/>
        </w:rPr>
      </w:pPr>
      <w:r w:rsidRPr="002D5527">
        <w:rPr>
          <w:rFonts w:ascii="Times New Roman" w:hAnsi="Times New Roman"/>
        </w:rPr>
        <w:t>Каждому ребенку предоставляется возможность выбирать темы и направления работы, исходя из личных предпочтений и интересов.</w:t>
      </w:r>
    </w:p>
    <w:p w:rsidR="002D5527" w:rsidRPr="002D5527" w:rsidRDefault="002D5527" w:rsidP="002D5527">
      <w:pPr>
        <w:suppressAutoHyphens w:val="0"/>
        <w:jc w:val="both"/>
        <w:rPr>
          <w:rFonts w:ascii="Times New Roman" w:hAnsi="Times New Roman"/>
        </w:rPr>
      </w:pPr>
      <w:r w:rsidRPr="002D5527">
        <w:rPr>
          <w:rFonts w:ascii="Times New Roman" w:hAnsi="Times New Roman"/>
        </w:rPr>
        <w:t>Педагоги учитывают индивидуальные особенности и уровень подготовки каждого участника, предлагая задания разной степени сложности.</w:t>
      </w:r>
    </w:p>
    <w:p w:rsidR="002D5527" w:rsidRPr="002D5527" w:rsidRDefault="002D5527" w:rsidP="002D5527">
      <w:pPr>
        <w:suppressAutoHyphens w:val="0"/>
        <w:jc w:val="both"/>
        <w:rPr>
          <w:rFonts w:ascii="Times New Roman" w:hAnsi="Times New Roman"/>
          <w:b/>
          <w:bCs/>
        </w:rPr>
      </w:pPr>
      <w:r>
        <w:rPr>
          <w:rFonts w:ascii="Times New Roman" w:hAnsi="Times New Roman"/>
          <w:b/>
          <w:bCs/>
        </w:rPr>
        <w:t>4</w:t>
      </w:r>
      <w:r w:rsidRPr="002D5527">
        <w:rPr>
          <w:rFonts w:ascii="Times New Roman" w:hAnsi="Times New Roman"/>
          <w:b/>
          <w:bCs/>
        </w:rPr>
        <w:t>. Социальное взаимодействие и командная работа</w:t>
      </w:r>
    </w:p>
    <w:p w:rsidR="002D5527" w:rsidRPr="002D5527" w:rsidRDefault="002D5527" w:rsidP="002D5527">
      <w:pPr>
        <w:suppressAutoHyphens w:val="0"/>
        <w:jc w:val="both"/>
        <w:rPr>
          <w:rFonts w:ascii="Times New Roman" w:hAnsi="Times New Roman"/>
        </w:rPr>
      </w:pPr>
      <w:r w:rsidRPr="002D5527">
        <w:rPr>
          <w:rFonts w:ascii="Times New Roman" w:hAnsi="Times New Roman"/>
        </w:rPr>
        <w:t xml:space="preserve">Важное место занимают коллективные проекты, направленные на развитие навыков коммуникации, </w:t>
      </w:r>
      <w:proofErr w:type="spellStart"/>
      <w:r w:rsidRPr="002D5527">
        <w:rPr>
          <w:rFonts w:ascii="Times New Roman" w:hAnsi="Times New Roman"/>
        </w:rPr>
        <w:t>взаимоподдержки</w:t>
      </w:r>
      <w:proofErr w:type="spellEnd"/>
      <w:r w:rsidRPr="002D5527">
        <w:rPr>
          <w:rFonts w:ascii="Times New Roman" w:hAnsi="Times New Roman"/>
        </w:rPr>
        <w:t xml:space="preserve"> и сотрудничества.</w:t>
      </w:r>
    </w:p>
    <w:p w:rsidR="002D5527" w:rsidRPr="002D5527" w:rsidRDefault="002D5527" w:rsidP="002D5527">
      <w:pPr>
        <w:suppressAutoHyphens w:val="0"/>
        <w:jc w:val="both"/>
        <w:rPr>
          <w:rFonts w:ascii="Times New Roman" w:hAnsi="Times New Roman"/>
        </w:rPr>
      </w:pPr>
      <w:r w:rsidRPr="002D5527">
        <w:rPr>
          <w:rFonts w:ascii="Times New Roman" w:hAnsi="Times New Roman"/>
        </w:rPr>
        <w:t>Дети учатся работать в группах, распределять обязанности и решать общие задачи.</w:t>
      </w:r>
    </w:p>
    <w:p w:rsidR="002D5527" w:rsidRPr="002D5527" w:rsidRDefault="002D5527" w:rsidP="002D5527">
      <w:pPr>
        <w:suppressAutoHyphens w:val="0"/>
        <w:jc w:val="both"/>
        <w:rPr>
          <w:rFonts w:ascii="Times New Roman" w:hAnsi="Times New Roman"/>
          <w:b/>
          <w:bCs/>
        </w:rPr>
      </w:pPr>
      <w:r>
        <w:rPr>
          <w:rFonts w:ascii="Times New Roman" w:hAnsi="Times New Roman"/>
          <w:b/>
          <w:bCs/>
        </w:rPr>
        <w:t>5</w:t>
      </w:r>
      <w:r w:rsidRPr="002D5527">
        <w:rPr>
          <w:rFonts w:ascii="Times New Roman" w:hAnsi="Times New Roman"/>
          <w:b/>
          <w:bCs/>
        </w:rPr>
        <w:t>. Экологическая направленность</w:t>
      </w:r>
    </w:p>
    <w:p w:rsidR="002D5527" w:rsidRPr="002D5527" w:rsidRDefault="002D5527" w:rsidP="002D5527">
      <w:pPr>
        <w:suppressAutoHyphens w:val="0"/>
        <w:jc w:val="both"/>
        <w:rPr>
          <w:rFonts w:ascii="Times New Roman" w:hAnsi="Times New Roman"/>
        </w:rPr>
      </w:pPr>
      <w:r w:rsidRPr="002D5527">
        <w:rPr>
          <w:rFonts w:ascii="Times New Roman" w:hAnsi="Times New Roman"/>
        </w:rPr>
        <w:t>Через работу с натуральным материалом — глиной — учащиеся осознают ценность природы и важность бережного отношения к ресурсам планеты.</w:t>
      </w:r>
    </w:p>
    <w:p w:rsidR="002D5527" w:rsidRPr="002D5527" w:rsidRDefault="002D5527" w:rsidP="002D5527">
      <w:pPr>
        <w:suppressAutoHyphens w:val="0"/>
        <w:jc w:val="both"/>
        <w:rPr>
          <w:rFonts w:ascii="Times New Roman" w:hAnsi="Times New Roman"/>
        </w:rPr>
      </w:pPr>
      <w:r w:rsidRPr="002D5527">
        <w:rPr>
          <w:rFonts w:ascii="Times New Roman" w:hAnsi="Times New Roman"/>
        </w:rPr>
        <w:t>Особое внимание уделяется использованию экологически чистых материалов и минимизации отходов.</w:t>
      </w:r>
    </w:p>
    <w:p w:rsidR="002D5527" w:rsidRPr="002D5527" w:rsidRDefault="002D5527" w:rsidP="002D5527">
      <w:pPr>
        <w:suppressAutoHyphens w:val="0"/>
        <w:jc w:val="both"/>
        <w:rPr>
          <w:rFonts w:ascii="Times New Roman" w:hAnsi="Times New Roman"/>
          <w:b/>
          <w:bCs/>
        </w:rPr>
      </w:pPr>
      <w:r>
        <w:rPr>
          <w:rFonts w:ascii="Times New Roman" w:hAnsi="Times New Roman"/>
          <w:b/>
          <w:bCs/>
        </w:rPr>
        <w:t>6</w:t>
      </w:r>
      <w:r w:rsidRPr="002D5527">
        <w:rPr>
          <w:rFonts w:ascii="Times New Roman" w:hAnsi="Times New Roman"/>
          <w:b/>
          <w:bCs/>
        </w:rPr>
        <w:t>. Психолого-педагогическая поддержка</w:t>
      </w:r>
    </w:p>
    <w:p w:rsidR="002D5527" w:rsidRPr="002D5527" w:rsidRDefault="002D5527" w:rsidP="002D5527">
      <w:pPr>
        <w:suppressAutoHyphens w:val="0"/>
        <w:jc w:val="both"/>
        <w:rPr>
          <w:rFonts w:ascii="Times New Roman" w:hAnsi="Times New Roman"/>
        </w:rPr>
      </w:pPr>
      <w:r w:rsidRPr="002D5527">
        <w:rPr>
          <w:rFonts w:ascii="Times New Roman" w:hAnsi="Times New Roman"/>
        </w:rPr>
        <w:t>Занятия построены таким образом, чтобы способствовать эмоциональному благополучию детей, снятию стресса и повышению самооценки через успешное завершение творческих проектов.</w:t>
      </w:r>
    </w:p>
    <w:p w:rsidR="002D5527" w:rsidRPr="002D5527" w:rsidRDefault="002D5527" w:rsidP="002D5527">
      <w:pPr>
        <w:suppressAutoHyphens w:val="0"/>
        <w:jc w:val="both"/>
        <w:rPr>
          <w:rFonts w:ascii="Times New Roman" w:hAnsi="Times New Roman"/>
          <w:b/>
          <w:bCs/>
        </w:rPr>
      </w:pPr>
      <w:r>
        <w:rPr>
          <w:rFonts w:ascii="Times New Roman" w:hAnsi="Times New Roman"/>
          <w:b/>
          <w:bCs/>
        </w:rPr>
        <w:t>7</w:t>
      </w:r>
      <w:r w:rsidRPr="002D5527">
        <w:rPr>
          <w:rFonts w:ascii="Times New Roman" w:hAnsi="Times New Roman"/>
          <w:b/>
          <w:bCs/>
        </w:rPr>
        <w:t>. Выставочная деятельность</w:t>
      </w:r>
    </w:p>
    <w:p w:rsidR="002D5527" w:rsidRPr="002D5527" w:rsidRDefault="002D5527" w:rsidP="002D5527">
      <w:pPr>
        <w:suppressAutoHyphens w:val="0"/>
        <w:jc w:val="both"/>
        <w:rPr>
          <w:rFonts w:ascii="Times New Roman" w:hAnsi="Times New Roman"/>
        </w:rPr>
      </w:pPr>
      <w:r w:rsidRPr="002D5527">
        <w:rPr>
          <w:rFonts w:ascii="Times New Roman" w:hAnsi="Times New Roman"/>
        </w:rPr>
        <w:t>Регулярное проведение выставок работ учащихся позволяет демонстрировать результаты труда, получать обратную связь и поощрять стремление к самосовершенствованию.</w:t>
      </w:r>
    </w:p>
    <w:p w:rsidR="002D5527" w:rsidRPr="002D5527" w:rsidRDefault="002D5527" w:rsidP="002D5527">
      <w:pPr>
        <w:suppressAutoHyphens w:val="0"/>
        <w:jc w:val="both"/>
        <w:rPr>
          <w:rFonts w:ascii="Times New Roman" w:hAnsi="Times New Roman"/>
          <w:b/>
          <w:bCs/>
        </w:rPr>
      </w:pPr>
      <w:r>
        <w:rPr>
          <w:rFonts w:ascii="Times New Roman" w:hAnsi="Times New Roman"/>
          <w:b/>
          <w:bCs/>
        </w:rPr>
        <w:t>8</w:t>
      </w:r>
      <w:r w:rsidRPr="002D5527">
        <w:rPr>
          <w:rFonts w:ascii="Times New Roman" w:hAnsi="Times New Roman"/>
          <w:b/>
          <w:bCs/>
        </w:rPr>
        <w:t>. Продолжительность и систематичность</w:t>
      </w:r>
    </w:p>
    <w:p w:rsidR="002D5527" w:rsidRPr="002D5527" w:rsidRDefault="002D5527" w:rsidP="002D5527">
      <w:pPr>
        <w:suppressAutoHyphens w:val="0"/>
        <w:jc w:val="both"/>
        <w:rPr>
          <w:rFonts w:ascii="Times New Roman" w:hAnsi="Times New Roman"/>
        </w:rPr>
      </w:pPr>
      <w:r w:rsidRPr="002D5527">
        <w:rPr>
          <w:rFonts w:ascii="Times New Roman" w:hAnsi="Times New Roman"/>
        </w:rPr>
        <w:t>Программа рассчитана на длительный период, что обеспечивает постепенное освоение сложных техник и накопление опыта.</w:t>
      </w:r>
    </w:p>
    <w:p w:rsidR="002D5527" w:rsidRPr="002D5527" w:rsidRDefault="002D5527" w:rsidP="002D5527">
      <w:pPr>
        <w:suppressAutoHyphens w:val="0"/>
        <w:jc w:val="both"/>
        <w:rPr>
          <w:rFonts w:ascii="Times New Roman" w:hAnsi="Times New Roman"/>
        </w:rPr>
      </w:pPr>
      <w:r w:rsidRPr="002D5527">
        <w:rPr>
          <w:rFonts w:ascii="Times New Roman" w:hAnsi="Times New Roman"/>
        </w:rPr>
        <w:t>Систематический характер занятий способствует закреплению полученных знаний и навыков.</w:t>
      </w:r>
    </w:p>
    <w:p w:rsidR="002D5527" w:rsidRPr="002D5527" w:rsidRDefault="002D5527" w:rsidP="002D5527">
      <w:pPr>
        <w:suppressAutoHyphens w:val="0"/>
        <w:ind w:firstLine="708"/>
        <w:jc w:val="both"/>
        <w:rPr>
          <w:rFonts w:ascii="Times New Roman" w:hAnsi="Times New Roman"/>
        </w:rPr>
      </w:pPr>
      <w:r w:rsidRPr="002D5527">
        <w:rPr>
          <w:rFonts w:ascii="Times New Roman" w:hAnsi="Times New Roman"/>
        </w:rPr>
        <w:t>Эти особенности делают программу «Мир глины» привлекательной и эффективной для развития творческих способностей, личностного роста и социальной адаптации детей.</w:t>
      </w:r>
    </w:p>
    <w:p w:rsidR="005F6977" w:rsidRDefault="005F6977" w:rsidP="00E504B1">
      <w:pPr>
        <w:suppressAutoHyphens w:val="0"/>
        <w:jc w:val="both"/>
        <w:rPr>
          <w:rFonts w:ascii="Times New Roman" w:eastAsia="Calibri" w:hAnsi="Times New Roman"/>
          <w:b/>
          <w:i/>
          <w:iCs/>
          <w:sz w:val="28"/>
          <w:szCs w:val="28"/>
        </w:rPr>
      </w:pPr>
    </w:p>
    <w:p w:rsidR="005F6977" w:rsidRPr="00E504B1" w:rsidRDefault="005F6977" w:rsidP="00E504B1">
      <w:pPr>
        <w:suppressAutoHyphens w:val="0"/>
        <w:jc w:val="both"/>
        <w:rPr>
          <w:rFonts w:ascii="Times New Roman" w:eastAsia="Calibri" w:hAnsi="Times New Roman"/>
          <w:b/>
          <w:szCs w:val="28"/>
        </w:rPr>
      </w:pPr>
      <w:r w:rsidRPr="00E504B1">
        <w:rPr>
          <w:rFonts w:ascii="Times New Roman" w:eastAsia="Calibri" w:hAnsi="Times New Roman"/>
          <w:b/>
          <w:iCs/>
          <w:szCs w:val="28"/>
        </w:rPr>
        <w:t>Тип программы (уровень</w:t>
      </w:r>
      <w:r w:rsidRPr="00E504B1">
        <w:rPr>
          <w:rFonts w:ascii="Times New Roman" w:eastAsia="Calibri" w:hAnsi="Times New Roman"/>
          <w:b/>
          <w:bCs/>
          <w:iCs/>
          <w:szCs w:val="28"/>
        </w:rPr>
        <w:t xml:space="preserve"> </w:t>
      </w:r>
      <w:r w:rsidRPr="00E504B1">
        <w:rPr>
          <w:rFonts w:ascii="Times New Roman" w:eastAsia="Calibri" w:hAnsi="Times New Roman"/>
          <w:b/>
          <w:iCs/>
          <w:szCs w:val="28"/>
        </w:rPr>
        <w:t>сложности)</w:t>
      </w:r>
      <w:r w:rsidRPr="00E504B1">
        <w:rPr>
          <w:rFonts w:ascii="Times New Roman" w:eastAsia="Calibri" w:hAnsi="Times New Roman"/>
          <w:b/>
          <w:szCs w:val="28"/>
        </w:rPr>
        <w:t xml:space="preserve">  </w:t>
      </w:r>
    </w:p>
    <w:p w:rsidR="005F6977" w:rsidRPr="005F6977" w:rsidRDefault="005F6977" w:rsidP="00E504B1">
      <w:pPr>
        <w:suppressAutoHyphens w:val="0"/>
        <w:ind w:firstLine="700"/>
        <w:jc w:val="both"/>
        <w:rPr>
          <w:rFonts w:ascii="Times New Roman" w:eastAsia="SimSun" w:hAnsi="Times New Roman"/>
          <w:color w:val="000000"/>
          <w:sz w:val="28"/>
          <w:szCs w:val="28"/>
          <w:lang w:eastAsia="zh-CN" w:bidi="ar"/>
        </w:rPr>
      </w:pPr>
      <w:r w:rsidRPr="00E504B1">
        <w:rPr>
          <w:rFonts w:ascii="Times New Roman" w:eastAsia="Times New Roman" w:hAnsi="Times New Roman"/>
          <w:szCs w:val="28"/>
          <w:lang w:eastAsia="ru-RU"/>
        </w:rPr>
        <w:t xml:space="preserve">Тип программы - многоуровневая, она предполагает освоение несколько уровней сложности последовательно. Программа </w:t>
      </w:r>
      <w:r w:rsidRPr="00E504B1">
        <w:rPr>
          <w:rFonts w:ascii="Times New Roman" w:eastAsia="SimSun" w:hAnsi="Times New Roman"/>
          <w:color w:val="000000"/>
          <w:szCs w:val="28"/>
          <w:lang w:eastAsia="zh-CN" w:bidi="ar"/>
        </w:rPr>
        <w:t xml:space="preserve"> предполагает содержательную  доступность для детей с ОВЗ  и  учитывает особенности обучающихся, которые могут испытывать сложности при чтении, прослушивании или совершении каких-либо манипуляций с предлагаемым им материалом.</w:t>
      </w:r>
    </w:p>
    <w:p w:rsidR="00E504B1" w:rsidRDefault="00E504B1" w:rsidP="00E504B1">
      <w:pPr>
        <w:suppressAutoHyphens w:val="0"/>
        <w:jc w:val="both"/>
        <w:rPr>
          <w:rFonts w:ascii="Times New Roman" w:eastAsiaTheme="minorHAnsi" w:hAnsi="Times New Roman"/>
          <w:b/>
          <w:color w:val="000000"/>
          <w:shd w:val="clear" w:color="auto" w:fill="FFFFFF"/>
        </w:rPr>
      </w:pPr>
    </w:p>
    <w:p w:rsidR="00E504B1" w:rsidRPr="00E504B1" w:rsidRDefault="005F6977" w:rsidP="00E504B1">
      <w:pPr>
        <w:suppressAutoHyphens w:val="0"/>
        <w:jc w:val="both"/>
        <w:rPr>
          <w:rFonts w:ascii="Times New Roman" w:eastAsiaTheme="minorHAnsi" w:hAnsi="Times New Roman"/>
          <w:b/>
          <w:color w:val="000000"/>
          <w:shd w:val="clear" w:color="auto" w:fill="FFFFFF"/>
        </w:rPr>
      </w:pPr>
      <w:r w:rsidRPr="00E504B1">
        <w:rPr>
          <w:rFonts w:ascii="Times New Roman" w:eastAsiaTheme="minorHAnsi" w:hAnsi="Times New Roman"/>
          <w:b/>
          <w:color w:val="000000"/>
          <w:shd w:val="clear" w:color="auto" w:fill="FFFFFF"/>
        </w:rPr>
        <w:t>Форма организации образовательной деятельности</w:t>
      </w:r>
      <w:r w:rsidR="00E504B1">
        <w:rPr>
          <w:rFonts w:ascii="Times New Roman" w:eastAsiaTheme="minorHAnsi" w:hAnsi="Times New Roman"/>
          <w:b/>
          <w:color w:val="000000"/>
          <w:shd w:val="clear" w:color="auto" w:fill="FFFFFF"/>
        </w:rPr>
        <w:t>.</w:t>
      </w:r>
    </w:p>
    <w:p w:rsidR="005F6977" w:rsidRPr="00E504B1" w:rsidRDefault="005F6977" w:rsidP="00E504B1">
      <w:pPr>
        <w:suppressAutoHyphens w:val="0"/>
        <w:ind w:firstLine="708"/>
        <w:jc w:val="both"/>
        <w:rPr>
          <w:rFonts w:ascii="Times New Roman" w:hAnsi="Times New Roman"/>
        </w:rPr>
      </w:pPr>
      <w:r w:rsidRPr="00E504B1">
        <w:rPr>
          <w:rFonts w:ascii="Times New Roman" w:hAnsi="Times New Roman"/>
        </w:rPr>
        <w:t>Обучение проводится с использованием как традиционных форм (мини-лекции с элементами беседы), так и активных форм обучения (профориентационные игры, дискуссии, конкурсы команд, демонстрация основных практических приемов, метод проб и ошибок, самостоятельное выполнение практических и творческих заданий, игры, организация практической деятельности). Учащиеся получают новые социальные знания и умения. На занятиях они знакомятся с психофизиологическими и личностными качествами, необходимыми для работы по данной профессии, основными принципами производственных, технологических процессов, проходят онлайн - тестирование по выбору профессии. Теоретические сведения излагаются в форме лекций, бесед, инструктажа в сочетании с демонстрацией специальных приемов, действий, наглядных пособий и обеспечивают осознанное выполнение практических работ. Формирование специальных знаний, умений осуществляется совместно с воспитательной и профориентационной деятельностью.</w:t>
      </w:r>
    </w:p>
    <w:p w:rsidR="00E504B1" w:rsidRDefault="00E504B1" w:rsidP="00E504B1">
      <w:pPr>
        <w:suppressAutoHyphens w:val="0"/>
        <w:jc w:val="both"/>
        <w:rPr>
          <w:rFonts w:ascii="Times New Roman" w:hAnsi="Times New Roman"/>
        </w:rPr>
      </w:pPr>
    </w:p>
    <w:p w:rsidR="005F6977" w:rsidRPr="00E504B1" w:rsidRDefault="005F6977" w:rsidP="00E504B1">
      <w:pPr>
        <w:suppressAutoHyphens w:val="0"/>
        <w:jc w:val="both"/>
        <w:rPr>
          <w:rFonts w:ascii="Times New Roman" w:hAnsi="Times New Roman"/>
          <w:b/>
        </w:rPr>
      </w:pPr>
      <w:r w:rsidRPr="00E504B1">
        <w:rPr>
          <w:rFonts w:ascii="Times New Roman" w:hAnsi="Times New Roman"/>
          <w:b/>
        </w:rPr>
        <w:lastRenderedPageBreak/>
        <w:t>Адресат программы</w:t>
      </w:r>
    </w:p>
    <w:p w:rsidR="005F6977" w:rsidRPr="005F6977" w:rsidRDefault="005F6977" w:rsidP="00E504B1">
      <w:pPr>
        <w:suppressAutoHyphens w:val="0"/>
        <w:jc w:val="both"/>
        <w:rPr>
          <w:rFonts w:ascii="Times New Roman" w:hAnsi="Times New Roman"/>
        </w:rPr>
      </w:pPr>
      <w:r w:rsidRPr="005F6977">
        <w:rPr>
          <w:rFonts w:ascii="Times New Roman" w:hAnsi="Times New Roman"/>
        </w:rPr>
        <w:t>Учащиеся 10-15 лет с ограниченными возможностями здоровья (нозология - восьмой вид с легкой степенью умственной отсталости).</w:t>
      </w:r>
    </w:p>
    <w:p w:rsidR="00E504B1" w:rsidRDefault="00E504B1" w:rsidP="00E504B1">
      <w:pPr>
        <w:suppressAutoHyphens w:val="0"/>
        <w:ind w:firstLine="708"/>
        <w:jc w:val="both"/>
        <w:rPr>
          <w:rFonts w:ascii="Times New Roman" w:hAnsi="Times New Roman"/>
          <w:b/>
          <w:iCs/>
        </w:rPr>
      </w:pPr>
    </w:p>
    <w:p w:rsidR="005F6977" w:rsidRPr="00E504B1" w:rsidRDefault="005F6977" w:rsidP="00E504B1">
      <w:pPr>
        <w:suppressAutoHyphens w:val="0"/>
        <w:jc w:val="both"/>
        <w:rPr>
          <w:rFonts w:ascii="Times New Roman" w:hAnsi="Times New Roman"/>
          <w:b/>
        </w:rPr>
      </w:pPr>
      <w:r w:rsidRPr="00E504B1">
        <w:rPr>
          <w:rFonts w:ascii="Times New Roman" w:hAnsi="Times New Roman"/>
          <w:b/>
          <w:iCs/>
        </w:rPr>
        <w:t>Объем программы</w:t>
      </w:r>
    </w:p>
    <w:p w:rsidR="005F6977" w:rsidRPr="005F6977" w:rsidRDefault="005F6977" w:rsidP="00E504B1">
      <w:pPr>
        <w:suppressAutoHyphens w:val="0"/>
        <w:jc w:val="both"/>
        <w:rPr>
          <w:rFonts w:ascii="Times New Roman" w:hAnsi="Times New Roman"/>
          <w:b/>
        </w:rPr>
      </w:pPr>
      <w:r w:rsidRPr="005F6977">
        <w:rPr>
          <w:rFonts w:ascii="Times New Roman" w:hAnsi="Times New Roman"/>
        </w:rPr>
        <w:t xml:space="preserve">Общее количество учебных часов, запланированных на весь период обучения, необходимых для освоения программы – </w:t>
      </w:r>
      <w:r w:rsidR="002D5527">
        <w:rPr>
          <w:rFonts w:ascii="Times New Roman" w:hAnsi="Times New Roman"/>
        </w:rPr>
        <w:t>204</w:t>
      </w:r>
      <w:r w:rsidRPr="005F6977">
        <w:rPr>
          <w:rFonts w:ascii="Times New Roman" w:hAnsi="Times New Roman"/>
        </w:rPr>
        <w:t xml:space="preserve"> часов.</w:t>
      </w:r>
    </w:p>
    <w:p w:rsidR="00E504B1" w:rsidRDefault="00E504B1" w:rsidP="00E504B1">
      <w:pPr>
        <w:suppressAutoHyphens w:val="0"/>
        <w:ind w:firstLine="708"/>
        <w:jc w:val="both"/>
        <w:rPr>
          <w:rFonts w:ascii="Times New Roman" w:hAnsi="Times New Roman"/>
          <w:b/>
          <w:iCs/>
        </w:rPr>
      </w:pPr>
    </w:p>
    <w:p w:rsidR="005F6977" w:rsidRPr="00E504B1" w:rsidRDefault="005F6977" w:rsidP="00E504B1">
      <w:pPr>
        <w:suppressAutoHyphens w:val="0"/>
        <w:jc w:val="both"/>
        <w:rPr>
          <w:rFonts w:ascii="Times New Roman" w:hAnsi="Times New Roman"/>
          <w:b/>
          <w:iCs/>
        </w:rPr>
      </w:pPr>
      <w:r w:rsidRPr="00E504B1">
        <w:rPr>
          <w:rFonts w:ascii="Times New Roman" w:hAnsi="Times New Roman"/>
          <w:b/>
          <w:iCs/>
        </w:rPr>
        <w:t>Сроки освоения программы</w:t>
      </w:r>
    </w:p>
    <w:p w:rsidR="005F6977" w:rsidRPr="005F6977" w:rsidRDefault="005F6977" w:rsidP="00E504B1">
      <w:pPr>
        <w:suppressAutoHyphens w:val="0"/>
        <w:jc w:val="both"/>
        <w:rPr>
          <w:rFonts w:ascii="Times New Roman" w:hAnsi="Times New Roman"/>
          <w:iCs/>
        </w:rPr>
      </w:pPr>
      <w:r w:rsidRPr="005F6977">
        <w:rPr>
          <w:rFonts w:ascii="Times New Roman" w:hAnsi="Times New Roman"/>
          <w:iCs/>
        </w:rPr>
        <w:t xml:space="preserve">Срок </w:t>
      </w:r>
      <w:proofErr w:type="gramStart"/>
      <w:r w:rsidRPr="005F6977">
        <w:rPr>
          <w:rFonts w:ascii="Times New Roman" w:hAnsi="Times New Roman"/>
          <w:iCs/>
        </w:rPr>
        <w:t>обучения по</w:t>
      </w:r>
      <w:proofErr w:type="gramEnd"/>
      <w:r w:rsidRPr="005F6977">
        <w:rPr>
          <w:rFonts w:ascii="Times New Roman" w:hAnsi="Times New Roman"/>
          <w:iCs/>
        </w:rPr>
        <w:t xml:space="preserve"> данной программе составляет </w:t>
      </w:r>
      <w:r w:rsidR="008E161F">
        <w:rPr>
          <w:rFonts w:ascii="Times New Roman" w:hAnsi="Times New Roman"/>
          <w:iCs/>
        </w:rPr>
        <w:t>1</w:t>
      </w:r>
      <w:r w:rsidRPr="005F6977">
        <w:rPr>
          <w:rFonts w:ascii="Times New Roman" w:hAnsi="Times New Roman"/>
          <w:iCs/>
        </w:rPr>
        <w:t xml:space="preserve"> года по </w:t>
      </w:r>
      <w:r w:rsidR="002D5527">
        <w:rPr>
          <w:rFonts w:ascii="Times New Roman" w:hAnsi="Times New Roman"/>
          <w:iCs/>
        </w:rPr>
        <w:t>204</w:t>
      </w:r>
      <w:r w:rsidRPr="005F6977">
        <w:rPr>
          <w:rFonts w:ascii="Times New Roman" w:hAnsi="Times New Roman"/>
          <w:iCs/>
        </w:rPr>
        <w:t xml:space="preserve"> часа, т. е. </w:t>
      </w:r>
      <w:r w:rsidR="002D5527">
        <w:rPr>
          <w:rFonts w:ascii="Times New Roman" w:hAnsi="Times New Roman"/>
          <w:iCs/>
        </w:rPr>
        <w:t>204</w:t>
      </w:r>
      <w:r w:rsidRPr="005F6977">
        <w:rPr>
          <w:rFonts w:ascii="Times New Roman" w:hAnsi="Times New Roman"/>
          <w:iCs/>
        </w:rPr>
        <w:t xml:space="preserve"> часов, которые  могут быть изменены с учетом состояния здоровья обучающегося и его затруднений в  ходе реализации программы.</w:t>
      </w:r>
    </w:p>
    <w:p w:rsidR="00E504B1" w:rsidRDefault="00E504B1" w:rsidP="00E504B1">
      <w:pPr>
        <w:suppressAutoHyphens w:val="0"/>
        <w:ind w:firstLine="708"/>
        <w:jc w:val="both"/>
        <w:rPr>
          <w:rFonts w:ascii="Times New Roman" w:hAnsi="Times New Roman"/>
          <w:b/>
          <w:iCs/>
        </w:rPr>
      </w:pPr>
    </w:p>
    <w:p w:rsidR="005F6977" w:rsidRPr="00E504B1" w:rsidRDefault="005F6977" w:rsidP="00E504B1">
      <w:pPr>
        <w:suppressAutoHyphens w:val="0"/>
        <w:jc w:val="both"/>
        <w:rPr>
          <w:rFonts w:ascii="Times New Roman" w:hAnsi="Times New Roman"/>
          <w:b/>
          <w:iCs/>
        </w:rPr>
      </w:pPr>
      <w:r w:rsidRPr="00E504B1">
        <w:rPr>
          <w:rFonts w:ascii="Times New Roman" w:hAnsi="Times New Roman"/>
          <w:b/>
          <w:iCs/>
        </w:rPr>
        <w:t>Режим занятий</w:t>
      </w:r>
    </w:p>
    <w:p w:rsidR="005F6977" w:rsidRPr="005F6977" w:rsidRDefault="005F6977" w:rsidP="00E504B1">
      <w:pPr>
        <w:suppressAutoHyphens w:val="0"/>
        <w:jc w:val="both"/>
        <w:rPr>
          <w:rFonts w:ascii="Times New Roman" w:hAnsi="Times New Roman"/>
        </w:rPr>
      </w:pPr>
      <w:r w:rsidRPr="005F6977">
        <w:rPr>
          <w:rFonts w:ascii="Times New Roman" w:hAnsi="Times New Roman"/>
        </w:rPr>
        <w:t xml:space="preserve">Продолжительность  занятий: </w:t>
      </w:r>
      <w:r w:rsidR="008E161F">
        <w:rPr>
          <w:rFonts w:ascii="Times New Roman" w:hAnsi="Times New Roman"/>
        </w:rPr>
        <w:t>3</w:t>
      </w:r>
      <w:r w:rsidRPr="005F6977">
        <w:rPr>
          <w:rFonts w:ascii="Times New Roman" w:hAnsi="Times New Roman"/>
        </w:rPr>
        <w:t xml:space="preserve"> раз</w:t>
      </w:r>
      <w:r w:rsidR="008E161F">
        <w:rPr>
          <w:rFonts w:ascii="Times New Roman" w:hAnsi="Times New Roman"/>
        </w:rPr>
        <w:t>а</w:t>
      </w:r>
      <w:r w:rsidRPr="005F6977">
        <w:rPr>
          <w:rFonts w:ascii="Times New Roman" w:hAnsi="Times New Roman"/>
        </w:rPr>
        <w:t xml:space="preserve"> в неделю по </w:t>
      </w:r>
      <w:r w:rsidR="002D5527">
        <w:rPr>
          <w:rFonts w:ascii="Times New Roman" w:hAnsi="Times New Roman"/>
        </w:rPr>
        <w:t xml:space="preserve">2 </w:t>
      </w:r>
      <w:r w:rsidRPr="005F6977">
        <w:rPr>
          <w:rFonts w:ascii="Times New Roman" w:hAnsi="Times New Roman"/>
        </w:rPr>
        <w:t>час</w:t>
      </w:r>
      <w:r w:rsidR="002D5527">
        <w:rPr>
          <w:rFonts w:ascii="Times New Roman" w:hAnsi="Times New Roman"/>
        </w:rPr>
        <w:t>а</w:t>
      </w:r>
      <w:r w:rsidRPr="005F6977">
        <w:rPr>
          <w:rFonts w:ascii="Times New Roman" w:hAnsi="Times New Roman"/>
        </w:rPr>
        <w:t>. Расписание занятий  создается с учетом возрастных особенностей обучающегося, медицинского заключения.</w:t>
      </w:r>
    </w:p>
    <w:p w:rsidR="005E55E9" w:rsidRPr="00CE29BE" w:rsidRDefault="005E55E9" w:rsidP="00E504B1">
      <w:pPr>
        <w:suppressAutoHyphens w:val="0"/>
        <w:jc w:val="both"/>
        <w:rPr>
          <w:rFonts w:ascii="Times New Roman" w:hAnsi="Times New Roman"/>
        </w:rPr>
      </w:pPr>
    </w:p>
    <w:p w:rsidR="00433E5A" w:rsidRDefault="00767AA8" w:rsidP="00E504B1">
      <w:pPr>
        <w:pStyle w:val="a3"/>
        <w:suppressAutoHyphens w:val="0"/>
        <w:jc w:val="both"/>
        <w:rPr>
          <w:rFonts w:ascii="Times New Roman" w:hAnsi="Times New Roman"/>
        </w:rPr>
      </w:pPr>
      <w:r w:rsidRPr="00CE29BE">
        <w:rPr>
          <w:rFonts w:ascii="Times New Roman" w:hAnsi="Times New Roman"/>
          <w:b/>
        </w:rPr>
        <w:t xml:space="preserve">Цель </w:t>
      </w:r>
      <w:r w:rsidRPr="00CE29BE">
        <w:rPr>
          <w:rFonts w:ascii="Times New Roman" w:hAnsi="Times New Roman"/>
        </w:rPr>
        <w:t xml:space="preserve"> – </w:t>
      </w:r>
      <w:r w:rsidR="002D5527" w:rsidRPr="002D5527">
        <w:rPr>
          <w:rFonts w:ascii="Times New Roman" w:hAnsi="Times New Roman"/>
        </w:rPr>
        <w:t>развитие познавательных интересов через ознакомление с народной игрушкой, историей возникновения народных промыслов; через ознакомление со скульптурой, гипсовой техникой, полимерной глиной</w:t>
      </w:r>
      <w:proofErr w:type="gramStart"/>
      <w:r w:rsidR="002D5527" w:rsidRPr="002D5527">
        <w:rPr>
          <w:rFonts w:ascii="Times New Roman" w:hAnsi="Times New Roman"/>
        </w:rPr>
        <w:t>.</w:t>
      </w:r>
      <w:proofErr w:type="gramEnd"/>
      <w:r w:rsidR="002D5527" w:rsidRPr="002D5527">
        <w:rPr>
          <w:rFonts w:ascii="Times New Roman" w:hAnsi="Times New Roman"/>
        </w:rPr>
        <w:t xml:space="preserve"> </w:t>
      </w:r>
      <w:proofErr w:type="gramStart"/>
      <w:r w:rsidR="002D5527" w:rsidRPr="002D5527">
        <w:rPr>
          <w:rFonts w:ascii="Times New Roman" w:hAnsi="Times New Roman"/>
        </w:rPr>
        <w:t>р</w:t>
      </w:r>
      <w:proofErr w:type="gramEnd"/>
      <w:r w:rsidR="002D5527" w:rsidRPr="002D5527">
        <w:rPr>
          <w:rFonts w:ascii="Times New Roman" w:hAnsi="Times New Roman"/>
        </w:rPr>
        <w:t>аскрытие интеллектуальных и творческих способностей через развитие памяти, мышления, внимания, волевых процессов, умение планировать свою деятельность, предвидеть результат; раскрытие личности ребенка в творческом его развитии.</w:t>
      </w:r>
    </w:p>
    <w:p w:rsidR="002D5527" w:rsidRPr="00CE29BE" w:rsidRDefault="002D5527" w:rsidP="00E504B1">
      <w:pPr>
        <w:pStyle w:val="a3"/>
        <w:suppressAutoHyphens w:val="0"/>
        <w:jc w:val="both"/>
        <w:rPr>
          <w:rFonts w:ascii="Times New Roman" w:hAnsi="Times New Roman"/>
        </w:rPr>
      </w:pPr>
    </w:p>
    <w:p w:rsidR="00767AA8" w:rsidRPr="00CE29BE" w:rsidRDefault="00767AA8" w:rsidP="00E504B1">
      <w:pPr>
        <w:pStyle w:val="a3"/>
        <w:suppressAutoHyphens w:val="0"/>
        <w:jc w:val="both"/>
        <w:rPr>
          <w:rFonts w:ascii="Times New Roman" w:hAnsi="Times New Roman"/>
          <w:b/>
          <w:bCs/>
        </w:rPr>
      </w:pPr>
      <w:r w:rsidRPr="00CE29BE">
        <w:rPr>
          <w:rFonts w:ascii="Times New Roman" w:hAnsi="Times New Roman"/>
        </w:rPr>
        <w:t xml:space="preserve"> </w:t>
      </w:r>
      <w:r w:rsidRPr="00CE29BE">
        <w:rPr>
          <w:rFonts w:ascii="Times New Roman" w:hAnsi="Times New Roman"/>
          <w:b/>
        </w:rPr>
        <w:t>Задачи:</w:t>
      </w:r>
    </w:p>
    <w:p w:rsidR="00767AA8" w:rsidRPr="00CE29BE" w:rsidRDefault="00767AA8" w:rsidP="00E504B1">
      <w:pPr>
        <w:pStyle w:val="a3"/>
        <w:numPr>
          <w:ilvl w:val="0"/>
          <w:numId w:val="2"/>
        </w:numPr>
        <w:suppressAutoHyphens w:val="0"/>
        <w:jc w:val="both"/>
        <w:rPr>
          <w:rFonts w:ascii="Times New Roman" w:eastAsia="Times New Roman" w:hAnsi="Times New Roman"/>
          <w:lang w:eastAsia="ru-RU"/>
        </w:rPr>
      </w:pPr>
      <w:r w:rsidRPr="00CE29BE">
        <w:rPr>
          <w:rFonts w:ascii="Times New Roman" w:eastAsia="Times New Roman" w:hAnsi="Times New Roman"/>
          <w:lang w:eastAsia="ru-RU"/>
        </w:rPr>
        <w:t>Расширить представления обучающихся о современном рынке профессий.</w:t>
      </w:r>
    </w:p>
    <w:p w:rsidR="00767AA8" w:rsidRPr="00CE29BE" w:rsidRDefault="00767AA8" w:rsidP="00E504B1">
      <w:pPr>
        <w:pStyle w:val="a3"/>
        <w:numPr>
          <w:ilvl w:val="0"/>
          <w:numId w:val="2"/>
        </w:numPr>
        <w:suppressAutoHyphens w:val="0"/>
        <w:jc w:val="both"/>
        <w:rPr>
          <w:rFonts w:ascii="Times New Roman" w:eastAsia="Times New Roman" w:hAnsi="Times New Roman"/>
          <w:lang w:eastAsia="ru-RU"/>
        </w:rPr>
      </w:pPr>
      <w:r w:rsidRPr="00CE29BE">
        <w:rPr>
          <w:rFonts w:ascii="Times New Roman" w:eastAsia="Times New Roman" w:hAnsi="Times New Roman"/>
          <w:lang w:eastAsia="ru-RU"/>
        </w:rPr>
        <w:t>Сформировать умение соотносить свои интересы и способности с требованиями, выдвигаемыми выбранной профессией.</w:t>
      </w:r>
    </w:p>
    <w:p w:rsidR="00433E5A" w:rsidRPr="00CE29BE" w:rsidRDefault="00433E5A" w:rsidP="00E504B1">
      <w:pPr>
        <w:pStyle w:val="a3"/>
        <w:numPr>
          <w:ilvl w:val="0"/>
          <w:numId w:val="2"/>
        </w:numPr>
        <w:suppressAutoHyphens w:val="0"/>
        <w:jc w:val="both"/>
        <w:rPr>
          <w:rFonts w:ascii="Times New Roman" w:eastAsia="Times New Roman" w:hAnsi="Times New Roman"/>
          <w:lang w:eastAsia="ru-RU"/>
        </w:rPr>
      </w:pPr>
      <w:r w:rsidRPr="00CE29BE">
        <w:rPr>
          <w:rFonts w:ascii="Times New Roman" w:eastAsia="Times New Roman" w:hAnsi="Times New Roman" w:hint="eastAsia"/>
          <w:lang w:eastAsia="ru-RU"/>
        </w:rPr>
        <w:t>Формировать умения следовать устным инструкциям и технологическим картам.</w:t>
      </w:r>
    </w:p>
    <w:p w:rsidR="00433E5A" w:rsidRPr="00CE29BE" w:rsidRDefault="00433E5A" w:rsidP="00E504B1">
      <w:pPr>
        <w:pStyle w:val="a3"/>
        <w:numPr>
          <w:ilvl w:val="0"/>
          <w:numId w:val="2"/>
        </w:numPr>
        <w:suppressAutoHyphens w:val="0"/>
        <w:jc w:val="both"/>
        <w:rPr>
          <w:rFonts w:ascii="Times New Roman" w:eastAsia="Times New Roman" w:hAnsi="Times New Roman"/>
          <w:lang w:eastAsia="ru-RU"/>
        </w:rPr>
      </w:pPr>
      <w:r w:rsidRPr="00CE29BE">
        <w:rPr>
          <w:rFonts w:ascii="Times New Roman" w:eastAsia="Times New Roman" w:hAnsi="Times New Roman" w:hint="eastAsia"/>
          <w:lang w:eastAsia="ru-RU"/>
        </w:rPr>
        <w:t>Обогащать словарь учащихся специальными терминами.</w:t>
      </w:r>
    </w:p>
    <w:p w:rsidR="00767AA8" w:rsidRPr="00CE29BE" w:rsidRDefault="00767AA8" w:rsidP="00E504B1">
      <w:pPr>
        <w:pStyle w:val="a3"/>
        <w:suppressAutoHyphens w:val="0"/>
        <w:jc w:val="both"/>
        <w:rPr>
          <w:rFonts w:ascii="Times New Roman" w:eastAsia="Times New Roman" w:hAnsi="Times New Roman"/>
          <w:lang w:eastAsia="ru-RU"/>
        </w:rPr>
      </w:pPr>
      <w:r w:rsidRPr="00CE29BE">
        <w:rPr>
          <w:rFonts w:ascii="Times New Roman" w:hAnsi="Times New Roman"/>
          <w:b/>
          <w:lang w:eastAsia="ru-RU"/>
        </w:rPr>
        <w:t>Виды  деятельности:</w:t>
      </w:r>
    </w:p>
    <w:p w:rsidR="00767AA8" w:rsidRPr="00CE29BE" w:rsidRDefault="00767AA8" w:rsidP="00E504B1">
      <w:pPr>
        <w:pStyle w:val="a3"/>
        <w:numPr>
          <w:ilvl w:val="0"/>
          <w:numId w:val="3"/>
        </w:numPr>
        <w:suppressAutoHyphens w:val="0"/>
        <w:jc w:val="both"/>
        <w:rPr>
          <w:rFonts w:ascii="Times New Roman" w:hAnsi="Times New Roman"/>
          <w:lang w:eastAsia="ru-RU"/>
        </w:rPr>
      </w:pPr>
      <w:r w:rsidRPr="00CE29BE">
        <w:rPr>
          <w:rFonts w:ascii="Times New Roman" w:hAnsi="Times New Roman"/>
          <w:lang w:eastAsia="ru-RU"/>
        </w:rPr>
        <w:t>Групповая, индивидуальная.</w:t>
      </w:r>
    </w:p>
    <w:p w:rsidR="00767AA8" w:rsidRPr="00CE29BE" w:rsidRDefault="00767AA8" w:rsidP="00E504B1">
      <w:pPr>
        <w:pStyle w:val="a3"/>
        <w:numPr>
          <w:ilvl w:val="0"/>
          <w:numId w:val="3"/>
        </w:numPr>
        <w:suppressAutoHyphens w:val="0"/>
        <w:jc w:val="both"/>
        <w:rPr>
          <w:rFonts w:ascii="Times New Roman" w:hAnsi="Times New Roman"/>
          <w:lang w:eastAsia="ru-RU"/>
        </w:rPr>
      </w:pPr>
      <w:r w:rsidRPr="00CE29BE">
        <w:rPr>
          <w:rFonts w:ascii="Times New Roman" w:hAnsi="Times New Roman"/>
          <w:lang w:eastAsia="ru-RU"/>
        </w:rPr>
        <w:t>Мультимедиа.</w:t>
      </w:r>
    </w:p>
    <w:p w:rsidR="00767AA8" w:rsidRDefault="00767AA8" w:rsidP="00E504B1">
      <w:pPr>
        <w:pStyle w:val="a3"/>
        <w:numPr>
          <w:ilvl w:val="0"/>
          <w:numId w:val="3"/>
        </w:numPr>
        <w:suppressAutoHyphens w:val="0"/>
        <w:jc w:val="both"/>
        <w:rPr>
          <w:rFonts w:ascii="Times New Roman" w:hAnsi="Times New Roman"/>
          <w:lang w:eastAsia="ru-RU"/>
        </w:rPr>
      </w:pPr>
      <w:r w:rsidRPr="00CE29BE">
        <w:rPr>
          <w:rFonts w:ascii="Times New Roman" w:hAnsi="Times New Roman"/>
          <w:lang w:eastAsia="ru-RU"/>
        </w:rPr>
        <w:t>Лекция, беседа, консультация.</w:t>
      </w:r>
    </w:p>
    <w:p w:rsidR="008E161F" w:rsidRPr="00CE29BE" w:rsidRDefault="008E161F" w:rsidP="00E504B1">
      <w:pPr>
        <w:pStyle w:val="a3"/>
        <w:numPr>
          <w:ilvl w:val="0"/>
          <w:numId w:val="3"/>
        </w:numPr>
        <w:suppressAutoHyphens w:val="0"/>
        <w:jc w:val="both"/>
        <w:rPr>
          <w:rFonts w:ascii="Times New Roman" w:hAnsi="Times New Roman"/>
          <w:lang w:eastAsia="ru-RU"/>
        </w:rPr>
      </w:pPr>
      <w:r>
        <w:rPr>
          <w:rFonts w:ascii="Times New Roman" w:hAnsi="Times New Roman"/>
          <w:lang w:eastAsia="ru-RU"/>
        </w:rPr>
        <w:t>экскурсия</w:t>
      </w:r>
    </w:p>
    <w:p w:rsidR="00767AA8" w:rsidRPr="00CE29BE" w:rsidRDefault="00767AA8" w:rsidP="00E504B1">
      <w:pPr>
        <w:pStyle w:val="a3"/>
        <w:suppressAutoHyphens w:val="0"/>
        <w:jc w:val="both"/>
        <w:rPr>
          <w:rFonts w:ascii="Times New Roman" w:hAnsi="Times New Roman"/>
          <w:b/>
          <w:lang w:eastAsia="ru-RU"/>
        </w:rPr>
      </w:pPr>
      <w:r w:rsidRPr="00CE29BE">
        <w:rPr>
          <w:rFonts w:ascii="Times New Roman" w:hAnsi="Times New Roman"/>
          <w:b/>
          <w:lang w:eastAsia="ru-RU"/>
        </w:rPr>
        <w:t>Личностные результаты:</w:t>
      </w:r>
    </w:p>
    <w:p w:rsidR="00767AA8" w:rsidRPr="00CE29BE" w:rsidRDefault="00767AA8" w:rsidP="00E504B1">
      <w:pPr>
        <w:pStyle w:val="a3"/>
        <w:numPr>
          <w:ilvl w:val="0"/>
          <w:numId w:val="4"/>
        </w:numPr>
        <w:suppressAutoHyphens w:val="0"/>
        <w:rPr>
          <w:rFonts w:ascii="Times New Roman" w:hAnsi="Times New Roman"/>
          <w:lang w:eastAsia="ru-RU"/>
        </w:rPr>
      </w:pPr>
      <w:r w:rsidRPr="00CE29BE">
        <w:rPr>
          <w:rFonts w:ascii="Times New Roman" w:hAnsi="Times New Roman"/>
          <w:lang w:eastAsia="ru-RU"/>
        </w:rPr>
        <w:t>Соотносить свои умение интересы и способности с требованиями, выдвигаемыми выбранной профессией.</w:t>
      </w:r>
    </w:p>
    <w:p w:rsidR="00767AA8" w:rsidRPr="00CE29BE" w:rsidRDefault="00767AA8" w:rsidP="00E504B1">
      <w:pPr>
        <w:pStyle w:val="a3"/>
        <w:numPr>
          <w:ilvl w:val="0"/>
          <w:numId w:val="4"/>
        </w:numPr>
        <w:suppressAutoHyphens w:val="0"/>
        <w:rPr>
          <w:rFonts w:ascii="Times New Roman" w:hAnsi="Times New Roman"/>
        </w:rPr>
      </w:pPr>
      <w:r w:rsidRPr="00CE29BE">
        <w:rPr>
          <w:rFonts w:ascii="Times New Roman" w:hAnsi="Times New Roman"/>
        </w:rPr>
        <w:t>Применять навыки поиска информации, принятия решений и преодоления затруднений в процессе выбора профессий, тестирования, собеседования при приеме на учебу и работу.</w:t>
      </w:r>
    </w:p>
    <w:p w:rsidR="00767AA8" w:rsidRPr="00CE29BE" w:rsidRDefault="00767AA8" w:rsidP="00E504B1">
      <w:pPr>
        <w:pStyle w:val="a3"/>
        <w:numPr>
          <w:ilvl w:val="0"/>
          <w:numId w:val="4"/>
        </w:numPr>
        <w:suppressAutoHyphens w:val="0"/>
        <w:rPr>
          <w:rFonts w:ascii="Times New Roman" w:hAnsi="Times New Roman"/>
          <w:b/>
          <w:lang w:eastAsia="ru-RU"/>
        </w:rPr>
      </w:pPr>
      <w:r w:rsidRPr="00CE29BE">
        <w:rPr>
          <w:rFonts w:ascii="Times New Roman" w:hAnsi="Times New Roman"/>
        </w:rPr>
        <w:t>Самостоятельно планировать свой профессиональный жизненный путь.</w:t>
      </w:r>
    </w:p>
    <w:p w:rsidR="00767AA8" w:rsidRPr="00CE29BE" w:rsidRDefault="00767AA8" w:rsidP="00E504B1">
      <w:pPr>
        <w:pStyle w:val="a3"/>
        <w:suppressAutoHyphens w:val="0"/>
        <w:jc w:val="both"/>
        <w:rPr>
          <w:rFonts w:ascii="Times New Roman" w:hAnsi="Times New Roman"/>
          <w:b/>
        </w:rPr>
      </w:pPr>
      <w:r w:rsidRPr="00CE29BE">
        <w:rPr>
          <w:rFonts w:ascii="Times New Roman" w:hAnsi="Times New Roman"/>
          <w:b/>
        </w:rPr>
        <w:t>Воспитательный результат:</w:t>
      </w:r>
    </w:p>
    <w:p w:rsidR="00D91418" w:rsidRPr="00CE29BE" w:rsidRDefault="00D91418" w:rsidP="00E504B1">
      <w:pPr>
        <w:pStyle w:val="a3"/>
        <w:numPr>
          <w:ilvl w:val="0"/>
          <w:numId w:val="5"/>
        </w:numPr>
        <w:suppressAutoHyphens w:val="0"/>
        <w:jc w:val="both"/>
        <w:rPr>
          <w:rFonts w:ascii="Times New Roman" w:eastAsia="Times New Roman" w:hAnsi="Times New Roman"/>
          <w:lang w:eastAsia="ru-RU"/>
        </w:rPr>
      </w:pPr>
      <w:r w:rsidRPr="00CE29BE">
        <w:rPr>
          <w:rFonts w:ascii="Times New Roman" w:eastAsia="Times New Roman" w:hAnsi="Times New Roman"/>
          <w:lang w:eastAsia="ru-RU"/>
        </w:rPr>
        <w:t>Воспитывать интерес к кулинарному искусству.</w:t>
      </w:r>
    </w:p>
    <w:p w:rsidR="00D91418" w:rsidRPr="00CE29BE" w:rsidRDefault="00D91418" w:rsidP="00E504B1">
      <w:pPr>
        <w:pStyle w:val="a3"/>
        <w:numPr>
          <w:ilvl w:val="0"/>
          <w:numId w:val="5"/>
        </w:numPr>
        <w:suppressAutoHyphens w:val="0"/>
        <w:jc w:val="both"/>
        <w:rPr>
          <w:rFonts w:ascii="Times New Roman" w:eastAsia="Times New Roman" w:hAnsi="Times New Roman"/>
          <w:lang w:eastAsia="ru-RU"/>
        </w:rPr>
      </w:pPr>
      <w:r w:rsidRPr="00CE29BE">
        <w:rPr>
          <w:rFonts w:ascii="Times New Roman" w:eastAsia="Times New Roman" w:hAnsi="Times New Roman" w:hint="eastAsia"/>
          <w:lang w:eastAsia="ru-RU"/>
        </w:rPr>
        <w:t>Формировать культуру труда и совершенствовать трудовые навыки.</w:t>
      </w:r>
    </w:p>
    <w:p w:rsidR="00D91418" w:rsidRPr="00CE29BE" w:rsidRDefault="00D91418" w:rsidP="00E504B1">
      <w:pPr>
        <w:pStyle w:val="a3"/>
        <w:numPr>
          <w:ilvl w:val="0"/>
          <w:numId w:val="5"/>
        </w:numPr>
        <w:suppressAutoHyphens w:val="0"/>
        <w:jc w:val="both"/>
        <w:rPr>
          <w:rFonts w:ascii="Times New Roman" w:eastAsia="Times New Roman" w:hAnsi="Times New Roman"/>
          <w:lang w:eastAsia="ru-RU"/>
        </w:rPr>
      </w:pPr>
      <w:r w:rsidRPr="00CE29BE">
        <w:rPr>
          <w:rFonts w:ascii="Times New Roman" w:eastAsia="Times New Roman" w:hAnsi="Times New Roman" w:hint="eastAsia"/>
          <w:lang w:eastAsia="ru-RU"/>
        </w:rPr>
        <w:t>Способствовать созданию игровых ситуаций, расширять коммуникативные способности учащихся.</w:t>
      </w:r>
    </w:p>
    <w:p w:rsidR="00D91418" w:rsidRPr="00CE29BE" w:rsidRDefault="00D91418" w:rsidP="00E504B1">
      <w:pPr>
        <w:pStyle w:val="a3"/>
        <w:numPr>
          <w:ilvl w:val="0"/>
          <w:numId w:val="5"/>
        </w:numPr>
        <w:suppressAutoHyphens w:val="0"/>
        <w:jc w:val="both"/>
        <w:rPr>
          <w:rFonts w:ascii="Times New Roman" w:eastAsia="Times New Roman" w:hAnsi="Times New Roman"/>
          <w:lang w:eastAsia="ru-RU"/>
        </w:rPr>
      </w:pPr>
      <w:r w:rsidRPr="00CE29BE">
        <w:rPr>
          <w:rFonts w:ascii="Times New Roman" w:eastAsia="Times New Roman" w:hAnsi="Times New Roman" w:hint="eastAsia"/>
          <w:lang w:eastAsia="ru-RU"/>
        </w:rPr>
        <w:t>Учить аккуратности, умению бережно и экономно использовать сырьё, содержать в порядке рабочее место.</w:t>
      </w:r>
    </w:p>
    <w:p w:rsidR="00767AA8" w:rsidRPr="00CE29BE" w:rsidRDefault="00767AA8" w:rsidP="00767AA8">
      <w:pPr>
        <w:pStyle w:val="a3"/>
        <w:jc w:val="both"/>
        <w:rPr>
          <w:rFonts w:ascii="Times New Roman" w:hAnsi="Times New Roman"/>
        </w:rPr>
      </w:pPr>
    </w:p>
    <w:p w:rsidR="008D4D40" w:rsidRDefault="008D4D40" w:rsidP="00767AA8">
      <w:pPr>
        <w:jc w:val="center"/>
        <w:rPr>
          <w:rFonts w:ascii="Times New Roman" w:eastAsia="Times New Roman" w:hAnsi="Times New Roman"/>
          <w:b/>
          <w:lang w:eastAsia="ru-RU"/>
        </w:rPr>
      </w:pPr>
    </w:p>
    <w:p w:rsidR="008D4D40" w:rsidRDefault="008D4D40" w:rsidP="00767AA8">
      <w:pPr>
        <w:jc w:val="center"/>
        <w:rPr>
          <w:rFonts w:ascii="Times New Roman" w:eastAsia="Times New Roman" w:hAnsi="Times New Roman"/>
          <w:b/>
          <w:lang w:eastAsia="ru-RU"/>
        </w:rPr>
      </w:pPr>
    </w:p>
    <w:p w:rsidR="00767AA8" w:rsidRPr="00A0693E" w:rsidRDefault="00767AA8" w:rsidP="00767AA8">
      <w:pPr>
        <w:jc w:val="center"/>
        <w:rPr>
          <w:rFonts w:ascii="Times New Roman" w:eastAsia="Times New Roman" w:hAnsi="Times New Roman"/>
          <w:b/>
          <w:lang w:eastAsia="ru-RU"/>
        </w:rPr>
      </w:pPr>
      <w:r w:rsidRPr="00A0693E">
        <w:rPr>
          <w:rFonts w:ascii="Times New Roman" w:eastAsia="Times New Roman" w:hAnsi="Times New Roman"/>
          <w:b/>
          <w:lang w:eastAsia="ru-RU"/>
        </w:rPr>
        <w:t xml:space="preserve">Планируемые результаты освоения курса </w:t>
      </w:r>
      <w:r w:rsidR="00A0693E" w:rsidRPr="00A0693E">
        <w:rPr>
          <w:rFonts w:ascii="Times New Roman" w:eastAsia="Times New Roman" w:hAnsi="Times New Roman"/>
          <w:b/>
          <w:lang w:eastAsia="ru-RU"/>
        </w:rPr>
        <w:t>лепки из глины «Мир глины»</w:t>
      </w:r>
    </w:p>
    <w:tbl>
      <w:tblPr>
        <w:tblStyle w:val="a4"/>
        <w:tblW w:w="0" w:type="auto"/>
        <w:tblInd w:w="108" w:type="dxa"/>
        <w:tblLook w:val="04A0" w:firstRow="1" w:lastRow="0" w:firstColumn="1" w:lastColumn="0" w:noHBand="0" w:noVBand="1"/>
      </w:tblPr>
      <w:tblGrid>
        <w:gridCol w:w="4677"/>
        <w:gridCol w:w="4785"/>
      </w:tblGrid>
      <w:tr w:rsidR="00767AA8" w:rsidRPr="00A0693E" w:rsidTr="00F22569">
        <w:tc>
          <w:tcPr>
            <w:tcW w:w="4677" w:type="dxa"/>
            <w:tcBorders>
              <w:top w:val="single" w:sz="4" w:space="0" w:color="auto"/>
              <w:left w:val="single" w:sz="4" w:space="0" w:color="auto"/>
              <w:bottom w:val="single" w:sz="4" w:space="0" w:color="auto"/>
              <w:right w:val="single" w:sz="4" w:space="0" w:color="auto"/>
            </w:tcBorders>
            <w:hideMark/>
          </w:tcPr>
          <w:p w:rsidR="00767AA8" w:rsidRPr="00A0693E" w:rsidRDefault="00D91418">
            <w:pPr>
              <w:jc w:val="center"/>
              <w:rPr>
                <w:rFonts w:ascii="Times New Roman" w:eastAsia="Times New Roman" w:hAnsi="Times New Roman"/>
                <w:b/>
                <w:lang w:eastAsia="ru-RU"/>
              </w:rPr>
            </w:pPr>
            <w:r w:rsidRPr="00A0693E">
              <w:rPr>
                <w:rFonts w:ascii="Times New Roman" w:eastAsia="Times New Roman" w:hAnsi="Times New Roman"/>
                <w:b/>
                <w:lang w:eastAsia="ru-RU"/>
              </w:rPr>
              <w:lastRenderedPageBreak/>
              <w:t>Минимальный  уровень</w:t>
            </w:r>
          </w:p>
        </w:tc>
        <w:tc>
          <w:tcPr>
            <w:tcW w:w="4785" w:type="dxa"/>
            <w:tcBorders>
              <w:top w:val="single" w:sz="4" w:space="0" w:color="auto"/>
              <w:left w:val="single" w:sz="4" w:space="0" w:color="auto"/>
              <w:bottom w:val="single" w:sz="4" w:space="0" w:color="auto"/>
              <w:right w:val="single" w:sz="4" w:space="0" w:color="auto"/>
            </w:tcBorders>
            <w:hideMark/>
          </w:tcPr>
          <w:p w:rsidR="00767AA8" w:rsidRPr="00A0693E" w:rsidRDefault="00D91418">
            <w:pPr>
              <w:jc w:val="center"/>
              <w:rPr>
                <w:rFonts w:ascii="Times New Roman" w:eastAsia="Times New Roman" w:hAnsi="Times New Roman"/>
                <w:b/>
                <w:lang w:eastAsia="ru-RU"/>
              </w:rPr>
            </w:pPr>
            <w:r w:rsidRPr="00A0693E">
              <w:rPr>
                <w:rFonts w:ascii="Times New Roman" w:eastAsia="Times New Roman" w:hAnsi="Times New Roman"/>
                <w:b/>
                <w:lang w:eastAsia="ru-RU"/>
              </w:rPr>
              <w:t>Достаточный  уровень</w:t>
            </w:r>
          </w:p>
        </w:tc>
      </w:tr>
      <w:tr w:rsidR="00A0693E" w:rsidRPr="00A0693E" w:rsidTr="00A0693E">
        <w:trPr>
          <w:trHeight w:val="3394"/>
        </w:trPr>
        <w:tc>
          <w:tcPr>
            <w:tcW w:w="4677" w:type="dxa"/>
            <w:tcBorders>
              <w:top w:val="single" w:sz="4" w:space="0" w:color="auto"/>
              <w:left w:val="single" w:sz="4" w:space="0" w:color="auto"/>
              <w:right w:val="single" w:sz="4" w:space="0" w:color="auto"/>
            </w:tcBorders>
          </w:tcPr>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Знание основных свой</w:t>
            </w:r>
            <w:proofErr w:type="gramStart"/>
            <w:r w:rsidRPr="00A0693E">
              <w:rPr>
                <w:rFonts w:ascii="Times New Roman" w:eastAsia="Times New Roman" w:hAnsi="Times New Roman"/>
                <w:b/>
                <w:bCs/>
                <w:spacing w:val="-5"/>
                <w:bdr w:val="none" w:sz="0" w:space="0" w:color="auto" w:frame="1"/>
                <w:lang w:eastAsia="ru-RU"/>
              </w:rPr>
              <w:t>ств гл</w:t>
            </w:r>
            <w:proofErr w:type="gramEnd"/>
            <w:r w:rsidRPr="00A0693E">
              <w:rPr>
                <w:rFonts w:ascii="Times New Roman" w:eastAsia="Times New Roman" w:hAnsi="Times New Roman"/>
                <w:b/>
                <w:bCs/>
                <w:spacing w:val="-5"/>
                <w:bdr w:val="none" w:sz="0" w:space="0" w:color="auto" w:frame="1"/>
                <w:lang w:eastAsia="ru-RU"/>
              </w:rPr>
              <w:t>ины</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Понимание пластичности и податливости материала.</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Знание способов обработки глины (сушка, обжиг).</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Навыки работы с инструментами</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Овладение базовыми приемами лепки (скатывание, раскатывание, сплющивание).</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Использование стеков, скалки и других инструментов для придания формы изделию.</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Выполнение базовых форм</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Создание простейших геометрических форм (шар, цилиндр, конус).</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Изготовление несложных предметов (чашка, тарелка, брелок).</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Освоение элементарных декоративных приемов</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Нанесение простого орнамента с использованием отпечатков, насечек.</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Покрытие готовых изделий ангобом или краской.</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Понимание принципов безопасности</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Соблюдение правил гигиены при работе с глиной.</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Правильное обращение с инструментами и оборудованием.</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Участие в коллективных проектах</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Способность сотрудничать с другими участниками группы.</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Выполнение своей части общего проекта.</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Самостоятельное выполнение простых заданий</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Умение планировать последовательность действий для выполнения задания.</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Самостоятельное изготовление небольших изделий согласно заданным инструкциям.</w:t>
            </w:r>
          </w:p>
          <w:p w:rsidR="00A0693E" w:rsidRPr="00A0693E" w:rsidRDefault="00A0693E" w:rsidP="00A0693E">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b/>
                <w:bCs/>
                <w:spacing w:val="-5"/>
                <w:bdr w:val="none" w:sz="0" w:space="0" w:color="auto" w:frame="1"/>
                <w:lang w:eastAsia="ru-RU"/>
              </w:rPr>
              <w:t>Оценка собственного труда</w:t>
            </w:r>
            <w:r w:rsidRPr="00A0693E">
              <w:rPr>
                <w:rFonts w:ascii="Times New Roman" w:eastAsia="Times New Roman" w:hAnsi="Times New Roman"/>
                <w:spacing w:val="-5"/>
                <w:bdr w:val="none" w:sz="0" w:space="0" w:color="auto" w:frame="1"/>
                <w:lang w:eastAsia="ru-RU"/>
              </w:rPr>
              <w:t>:</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Способность критически оценивать качество выполненной работы.</w:t>
            </w:r>
          </w:p>
          <w:p w:rsidR="00A0693E" w:rsidRPr="00A0693E" w:rsidRDefault="00A0693E" w:rsidP="00A0693E">
            <w:pPr>
              <w:widowControl/>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textAlignment w:val="baseline"/>
              <w:rPr>
                <w:rFonts w:ascii="Times New Roman" w:eastAsia="Times New Roman" w:hAnsi="Times New Roman"/>
                <w:spacing w:val="-5"/>
                <w:lang w:eastAsia="ru-RU"/>
              </w:rPr>
            </w:pPr>
            <w:r w:rsidRPr="00A0693E">
              <w:rPr>
                <w:rFonts w:ascii="Times New Roman" w:eastAsia="Times New Roman" w:hAnsi="Times New Roman"/>
                <w:spacing w:val="-5"/>
                <w:bdr w:val="none" w:sz="0" w:space="0" w:color="auto" w:frame="1"/>
                <w:lang w:eastAsia="ru-RU"/>
              </w:rPr>
              <w:t>Стремление исправлять ошибки и улучшать результат.</w:t>
            </w:r>
          </w:p>
          <w:p w:rsidR="00A0693E" w:rsidRPr="00A0693E" w:rsidRDefault="00A0693E" w:rsidP="00250D2E">
            <w:pPr>
              <w:rPr>
                <w:rFonts w:ascii="Times New Roman" w:eastAsia="Times New Roman" w:hAnsi="Times New Roman"/>
                <w:b/>
                <w:lang w:eastAsia="ru-RU"/>
              </w:rPr>
            </w:pPr>
          </w:p>
        </w:tc>
        <w:tc>
          <w:tcPr>
            <w:tcW w:w="4785" w:type="dxa"/>
            <w:tcBorders>
              <w:top w:val="single" w:sz="4" w:space="0" w:color="auto"/>
              <w:left w:val="single" w:sz="4" w:space="0" w:color="auto"/>
              <w:right w:val="single" w:sz="4" w:space="0" w:color="auto"/>
            </w:tcBorders>
          </w:tcPr>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1. Глубокое знание свой</w:t>
            </w:r>
            <w:proofErr w:type="gramStart"/>
            <w:r w:rsidRPr="00A0693E">
              <w:rPr>
                <w:rFonts w:ascii="Times New Roman" w:eastAsia="Times New Roman" w:hAnsi="Times New Roman"/>
                <w:b/>
                <w:lang w:eastAsia="ru-RU"/>
              </w:rPr>
              <w:t>ств гл</w:t>
            </w:r>
            <w:proofErr w:type="gramEnd"/>
            <w:r w:rsidRPr="00A0693E">
              <w:rPr>
                <w:rFonts w:ascii="Times New Roman" w:eastAsia="Times New Roman" w:hAnsi="Times New Roman"/>
                <w:b/>
                <w:lang w:eastAsia="ru-RU"/>
              </w:rPr>
              <w:t>ины и возможностей материала:</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Понимание влияния различных факторов (влажность, температура, давление) на поведение глины.</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Осведомлённость о разнообразии типов глины и их особенностях.</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2. Владение основными техниками лепки:</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 xml:space="preserve">Свободное владение различными приёмами лепки (выдавливание, вытягивание, </w:t>
            </w:r>
            <w:proofErr w:type="spellStart"/>
            <w:r w:rsidRPr="00A0693E">
              <w:rPr>
                <w:rFonts w:ascii="Times New Roman" w:eastAsia="Times New Roman" w:hAnsi="Times New Roman"/>
                <w:lang w:eastAsia="ru-RU"/>
              </w:rPr>
              <w:t>защипывание</w:t>
            </w:r>
            <w:proofErr w:type="spellEnd"/>
            <w:r w:rsidRPr="00A0693E">
              <w:rPr>
                <w:rFonts w:ascii="Times New Roman" w:eastAsia="Times New Roman" w:hAnsi="Times New Roman"/>
                <w:lang w:eastAsia="ru-RU"/>
              </w:rPr>
              <w:t>).</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Создание сложных объёмных форм путём комбинирования разных техник.</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3. Способность создавать функциональные и декоративные изделия:</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Изготовление посуды, игрушек, украшений и других полезных предметов.</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Применение декоративных приёмов (глазурование, роспись, инкрустация), соответствующих назначению изделия.</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4. Разработка и реализация авторских проектов:</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Умение генерировать оригинальные идеи и воплощать их в материале.</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Развитие навыков самостоятельного проектирования и планирования этапов работы.</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5. Использование разнообразных инструментов и оборудования:</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Владение гончарным кругом и умение изготавливать изделия на нём.</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Работа с печью для обжига и знание технологических режимов.</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6. Высокий уровень самоконтроля и критической оценки:</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Анализ ошибок и внесение корректировок в процесс работы.</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Оценка качества готового изделия по установленным критериям.</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7. Активное участие в выставочной деятельности:</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Представление своих работ на школьных и внешкольных выставках.</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Участие в конкурсах детского творчества.</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8. Применение знаний в повседневной жизни:</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Возможность использовать приобретённые навыки для изготовления подарков, декора интерьера и решения бытовых задач.</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 xml:space="preserve">Способность передавать знания другим людям (например, младшим </w:t>
            </w:r>
            <w:r w:rsidRPr="00A0693E">
              <w:rPr>
                <w:rFonts w:ascii="Times New Roman" w:eastAsia="Times New Roman" w:hAnsi="Times New Roman"/>
                <w:lang w:eastAsia="ru-RU"/>
              </w:rPr>
              <w:lastRenderedPageBreak/>
              <w:t>братьям/сёстрам или друзьям).</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9. Развитие социальных компетенций:</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Уверенность в сотрудничестве с другими людьми.</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Эффективное распределение ролей и обязанностей в группе.</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b/>
                <w:lang w:eastAsia="ru-RU"/>
              </w:rPr>
              <w:t>10. Интерес к культурному наследию и народным традициям:</w:t>
            </w:r>
          </w:p>
          <w:p w:rsidR="00A0693E" w:rsidRPr="00A0693E" w:rsidRDefault="00A0693E" w:rsidP="00A0693E">
            <w:pPr>
              <w:rPr>
                <w:rFonts w:ascii="Times New Roman" w:eastAsia="Times New Roman" w:hAnsi="Times New Roman"/>
                <w:lang w:eastAsia="ru-RU"/>
              </w:rPr>
            </w:pPr>
            <w:r w:rsidRPr="00A0693E">
              <w:rPr>
                <w:rFonts w:ascii="Times New Roman" w:eastAsia="Times New Roman" w:hAnsi="Times New Roman"/>
                <w:lang w:eastAsia="ru-RU"/>
              </w:rPr>
              <w:t>Знание и уважение традиций гончарного дела.</w:t>
            </w:r>
          </w:p>
          <w:p w:rsidR="00A0693E" w:rsidRPr="00A0693E" w:rsidRDefault="00A0693E" w:rsidP="00A0693E">
            <w:pPr>
              <w:rPr>
                <w:rFonts w:ascii="Times New Roman" w:eastAsia="Times New Roman" w:hAnsi="Times New Roman"/>
                <w:b/>
                <w:lang w:eastAsia="ru-RU"/>
              </w:rPr>
            </w:pPr>
            <w:r w:rsidRPr="00A0693E">
              <w:rPr>
                <w:rFonts w:ascii="Times New Roman" w:eastAsia="Times New Roman" w:hAnsi="Times New Roman"/>
                <w:lang w:eastAsia="ru-RU"/>
              </w:rPr>
              <w:t>Заинтересованность в изучении этнических мотивов и стилей.</w:t>
            </w:r>
          </w:p>
        </w:tc>
      </w:tr>
    </w:tbl>
    <w:p w:rsidR="00194DA7" w:rsidRDefault="00194DA7" w:rsidP="00194DA7">
      <w:pPr>
        <w:suppressAutoHyphens w:val="0"/>
        <w:ind w:right="-255"/>
        <w:jc w:val="center"/>
        <w:rPr>
          <w:rFonts w:ascii="Times New Roman" w:eastAsia="Times New Roman" w:hAnsi="Times New Roman"/>
          <w:b/>
          <w:bCs/>
          <w:lang w:eastAsia="ru-RU"/>
        </w:rPr>
      </w:pPr>
    </w:p>
    <w:p w:rsidR="00767AA8" w:rsidRPr="00D81558" w:rsidRDefault="00767AA8" w:rsidP="00194DA7">
      <w:pPr>
        <w:suppressAutoHyphens w:val="0"/>
        <w:ind w:right="-255"/>
        <w:jc w:val="center"/>
        <w:rPr>
          <w:rFonts w:ascii="Times New Roman" w:eastAsia="Times New Roman" w:hAnsi="Times New Roman"/>
          <w:b/>
          <w:lang w:eastAsia="ru-RU"/>
        </w:rPr>
      </w:pPr>
      <w:r w:rsidRPr="00D81558">
        <w:rPr>
          <w:rFonts w:ascii="Times New Roman" w:eastAsia="Times New Roman" w:hAnsi="Times New Roman"/>
          <w:b/>
          <w:bCs/>
          <w:lang w:eastAsia="ru-RU"/>
        </w:rPr>
        <w:t>Тематический план:</w:t>
      </w:r>
    </w:p>
    <w:tbl>
      <w:tblPr>
        <w:tblStyle w:val="a4"/>
        <w:tblW w:w="0" w:type="auto"/>
        <w:tblInd w:w="108" w:type="dxa"/>
        <w:tblLook w:val="04A0" w:firstRow="1" w:lastRow="0" w:firstColumn="1" w:lastColumn="0" w:noHBand="0" w:noVBand="1"/>
      </w:tblPr>
      <w:tblGrid>
        <w:gridCol w:w="426"/>
        <w:gridCol w:w="7937"/>
        <w:gridCol w:w="1099"/>
      </w:tblGrid>
      <w:tr w:rsidR="00767AA8" w:rsidRPr="00D81558" w:rsidTr="00BC5F58">
        <w:tc>
          <w:tcPr>
            <w:tcW w:w="426" w:type="dxa"/>
            <w:tcBorders>
              <w:top w:val="single" w:sz="4" w:space="0" w:color="auto"/>
              <w:left w:val="single" w:sz="4" w:space="0" w:color="auto"/>
              <w:bottom w:val="single" w:sz="4" w:space="0" w:color="auto"/>
              <w:right w:val="single" w:sz="4" w:space="0" w:color="auto"/>
            </w:tcBorders>
            <w:hideMark/>
          </w:tcPr>
          <w:p w:rsidR="00767AA8" w:rsidRPr="00D81558" w:rsidRDefault="00767AA8" w:rsidP="00194DA7">
            <w:pPr>
              <w:suppressAutoHyphens w:val="0"/>
              <w:ind w:right="-255"/>
              <w:rPr>
                <w:rFonts w:ascii="Times New Roman" w:eastAsia="Times New Roman" w:hAnsi="Times New Roman"/>
                <w:b/>
                <w:lang w:eastAsia="ru-RU"/>
              </w:rPr>
            </w:pPr>
            <w:r w:rsidRPr="00D81558">
              <w:rPr>
                <w:rFonts w:ascii="Times New Roman" w:eastAsia="Times New Roman" w:hAnsi="Times New Roman"/>
                <w:b/>
                <w:lang w:eastAsia="ru-RU"/>
              </w:rPr>
              <w:t>№</w:t>
            </w:r>
          </w:p>
        </w:tc>
        <w:tc>
          <w:tcPr>
            <w:tcW w:w="7937" w:type="dxa"/>
            <w:tcBorders>
              <w:top w:val="single" w:sz="4" w:space="0" w:color="auto"/>
              <w:left w:val="single" w:sz="4" w:space="0" w:color="auto"/>
              <w:bottom w:val="single" w:sz="4" w:space="0" w:color="auto"/>
              <w:right w:val="single" w:sz="4" w:space="0" w:color="auto"/>
            </w:tcBorders>
            <w:hideMark/>
          </w:tcPr>
          <w:p w:rsidR="00767AA8" w:rsidRPr="00D81558" w:rsidRDefault="00767AA8" w:rsidP="00194DA7">
            <w:pPr>
              <w:suppressAutoHyphens w:val="0"/>
              <w:ind w:right="-255"/>
              <w:jc w:val="center"/>
              <w:rPr>
                <w:rFonts w:ascii="Times New Roman" w:eastAsia="Times New Roman" w:hAnsi="Times New Roman"/>
                <w:b/>
                <w:lang w:eastAsia="ru-RU"/>
              </w:rPr>
            </w:pPr>
            <w:r w:rsidRPr="00D81558">
              <w:rPr>
                <w:rFonts w:ascii="Times New Roman" w:eastAsia="Times New Roman" w:hAnsi="Times New Roman"/>
                <w:b/>
                <w:bCs/>
                <w:lang w:eastAsia="ru-RU"/>
              </w:rPr>
              <w:t>Разделы программы</w:t>
            </w:r>
          </w:p>
        </w:tc>
        <w:tc>
          <w:tcPr>
            <w:tcW w:w="1099" w:type="dxa"/>
            <w:tcBorders>
              <w:top w:val="single" w:sz="4" w:space="0" w:color="auto"/>
              <w:left w:val="single" w:sz="4" w:space="0" w:color="auto"/>
              <w:bottom w:val="single" w:sz="4" w:space="0" w:color="auto"/>
              <w:right w:val="single" w:sz="4" w:space="0" w:color="auto"/>
            </w:tcBorders>
            <w:hideMark/>
          </w:tcPr>
          <w:p w:rsidR="00767AA8" w:rsidRPr="00D81558" w:rsidRDefault="00767AA8" w:rsidP="00194DA7">
            <w:pPr>
              <w:suppressAutoHyphens w:val="0"/>
              <w:ind w:right="-255"/>
              <w:jc w:val="center"/>
              <w:rPr>
                <w:rFonts w:ascii="Times New Roman" w:eastAsia="Times New Roman" w:hAnsi="Times New Roman"/>
                <w:b/>
                <w:lang w:eastAsia="ru-RU"/>
              </w:rPr>
            </w:pPr>
            <w:r w:rsidRPr="00D81558">
              <w:rPr>
                <w:rFonts w:ascii="Times New Roman" w:eastAsia="Times New Roman" w:hAnsi="Times New Roman"/>
                <w:b/>
                <w:bCs/>
                <w:lang w:eastAsia="ru-RU"/>
              </w:rPr>
              <w:t>Кол-во часов</w:t>
            </w:r>
          </w:p>
        </w:tc>
      </w:tr>
      <w:tr w:rsidR="00767AA8" w:rsidRPr="00D81558" w:rsidTr="00BC5F58">
        <w:trPr>
          <w:trHeight w:val="317"/>
        </w:trPr>
        <w:tc>
          <w:tcPr>
            <w:tcW w:w="426" w:type="dxa"/>
            <w:tcBorders>
              <w:top w:val="single" w:sz="4" w:space="0" w:color="auto"/>
              <w:left w:val="single" w:sz="4" w:space="0" w:color="auto"/>
              <w:bottom w:val="single" w:sz="4" w:space="0" w:color="auto"/>
              <w:right w:val="single" w:sz="4" w:space="0" w:color="auto"/>
            </w:tcBorders>
            <w:hideMark/>
          </w:tcPr>
          <w:p w:rsidR="00767AA8" w:rsidRPr="009B217B" w:rsidRDefault="00767AA8">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1</w:t>
            </w:r>
          </w:p>
        </w:tc>
        <w:tc>
          <w:tcPr>
            <w:tcW w:w="7937" w:type="dxa"/>
            <w:tcBorders>
              <w:top w:val="single" w:sz="4" w:space="0" w:color="auto"/>
              <w:left w:val="single" w:sz="4" w:space="0" w:color="auto"/>
              <w:bottom w:val="single" w:sz="4" w:space="0" w:color="auto"/>
              <w:right w:val="single" w:sz="4" w:space="0" w:color="auto"/>
            </w:tcBorders>
          </w:tcPr>
          <w:p w:rsidR="00767AA8" w:rsidRPr="009B217B" w:rsidRDefault="00A0693E" w:rsidP="00F726A1">
            <w:pPr>
              <w:rPr>
                <w:rFonts w:ascii="Times New Roman" w:hAnsi="Times New Roman"/>
              </w:rPr>
            </w:pPr>
            <w:r w:rsidRPr="009B217B">
              <w:rPr>
                <w:rFonts w:ascii="Times New Roman" w:hAnsi="Times New Roman"/>
              </w:rPr>
              <w:t>Введение</w:t>
            </w:r>
          </w:p>
        </w:tc>
        <w:tc>
          <w:tcPr>
            <w:tcW w:w="1099" w:type="dxa"/>
            <w:tcBorders>
              <w:top w:val="single" w:sz="4" w:space="0" w:color="auto"/>
              <w:left w:val="single" w:sz="4" w:space="0" w:color="auto"/>
              <w:bottom w:val="single" w:sz="4" w:space="0" w:color="auto"/>
              <w:right w:val="single" w:sz="4" w:space="0" w:color="auto"/>
            </w:tcBorders>
          </w:tcPr>
          <w:p w:rsidR="00767AA8" w:rsidRPr="00D81558" w:rsidRDefault="00AC72EF">
            <w:pPr>
              <w:spacing w:before="100" w:beforeAutospacing="1" w:after="100" w:afterAutospacing="1"/>
              <w:ind w:right="-255"/>
              <w:jc w:val="center"/>
              <w:rPr>
                <w:rFonts w:ascii="Times New Roman" w:eastAsia="Times New Roman" w:hAnsi="Times New Roman"/>
                <w:lang w:eastAsia="ru-RU"/>
              </w:rPr>
            </w:pPr>
            <w:r w:rsidRPr="00D81558">
              <w:rPr>
                <w:rFonts w:ascii="Times New Roman" w:eastAsia="Times New Roman" w:hAnsi="Times New Roman"/>
                <w:lang w:eastAsia="ru-RU"/>
              </w:rPr>
              <w:t>10</w:t>
            </w:r>
          </w:p>
        </w:tc>
      </w:tr>
      <w:tr w:rsidR="009B217B" w:rsidRPr="00D81558" w:rsidTr="00BC5F58">
        <w:trPr>
          <w:trHeight w:val="230"/>
        </w:trPr>
        <w:tc>
          <w:tcPr>
            <w:tcW w:w="426" w:type="dxa"/>
            <w:tcBorders>
              <w:top w:val="single" w:sz="4" w:space="0" w:color="auto"/>
              <w:left w:val="single" w:sz="4" w:space="0" w:color="auto"/>
              <w:bottom w:val="single" w:sz="4" w:space="0" w:color="auto"/>
              <w:right w:val="single" w:sz="4" w:space="0" w:color="auto"/>
            </w:tcBorders>
            <w:hideMark/>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2</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932909">
            <w:pPr>
              <w:rPr>
                <w:rFonts w:ascii="Times New Roman" w:eastAsia="Times New Roman" w:hAnsi="Times New Roman"/>
                <w:lang w:eastAsia="ru-RU"/>
              </w:rPr>
            </w:pPr>
            <w:r w:rsidRPr="009B217B">
              <w:rPr>
                <w:rFonts w:ascii="Times New Roman" w:hAnsi="Times New Roman"/>
              </w:rPr>
              <w:t>История лепки из глины.</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pPr>
              <w:spacing w:before="100" w:beforeAutospacing="1" w:after="100" w:afterAutospacing="1"/>
              <w:ind w:right="-255"/>
              <w:jc w:val="center"/>
              <w:rPr>
                <w:rFonts w:ascii="Times New Roman" w:eastAsia="Times New Roman" w:hAnsi="Times New Roman"/>
                <w:lang w:eastAsia="ru-RU"/>
              </w:rPr>
            </w:pPr>
            <w:r w:rsidRPr="00D81558">
              <w:rPr>
                <w:rFonts w:ascii="Times New Roman" w:eastAsia="Times New Roman" w:hAnsi="Times New Roman"/>
                <w:lang w:eastAsia="ru-RU"/>
              </w:rPr>
              <w:t>30</w:t>
            </w:r>
          </w:p>
        </w:tc>
      </w:tr>
      <w:tr w:rsidR="009B217B" w:rsidRPr="00D81558" w:rsidTr="00BC5F58">
        <w:trPr>
          <w:trHeight w:val="230"/>
        </w:trPr>
        <w:tc>
          <w:tcPr>
            <w:tcW w:w="426" w:type="dxa"/>
            <w:tcBorders>
              <w:top w:val="single" w:sz="4" w:space="0" w:color="auto"/>
              <w:left w:val="single" w:sz="4" w:space="0" w:color="auto"/>
              <w:bottom w:val="single" w:sz="4" w:space="0" w:color="auto"/>
              <w:right w:val="single" w:sz="4" w:space="0" w:color="auto"/>
            </w:tcBorders>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3</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9B217B">
            <w:pPr>
              <w:rPr>
                <w:rFonts w:ascii="Times New Roman" w:eastAsia="Times New Roman" w:hAnsi="Times New Roman"/>
                <w:lang w:eastAsia="ru-RU"/>
              </w:rPr>
            </w:pPr>
            <w:r w:rsidRPr="009B217B">
              <w:rPr>
                <w:rFonts w:ascii="Times New Roman" w:hAnsi="Times New Roman"/>
              </w:rPr>
              <w:t>Виды глины.</w:t>
            </w:r>
            <w:r w:rsidRPr="00D81558">
              <w:rPr>
                <w:rFonts w:ascii="Times New Roman" w:eastAsia="Times New Roman" w:hAnsi="Times New Roman"/>
                <w:lang w:eastAsia="ru-RU"/>
              </w:rPr>
              <w:t xml:space="preserve"> </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pPr>
              <w:spacing w:before="100" w:beforeAutospacing="1" w:after="100" w:afterAutospacing="1"/>
              <w:ind w:right="-255"/>
              <w:jc w:val="center"/>
              <w:rPr>
                <w:rFonts w:ascii="Times New Roman" w:eastAsia="Times New Roman" w:hAnsi="Times New Roman"/>
                <w:lang w:eastAsia="ru-RU"/>
              </w:rPr>
            </w:pPr>
            <w:r w:rsidRPr="00D81558">
              <w:rPr>
                <w:rFonts w:ascii="Times New Roman" w:eastAsia="Times New Roman" w:hAnsi="Times New Roman"/>
                <w:lang w:eastAsia="ru-RU"/>
              </w:rPr>
              <w:t>10</w:t>
            </w:r>
          </w:p>
        </w:tc>
      </w:tr>
      <w:tr w:rsidR="009B217B" w:rsidRPr="00D81558" w:rsidTr="00BC5F58">
        <w:trPr>
          <w:trHeight w:val="288"/>
        </w:trPr>
        <w:tc>
          <w:tcPr>
            <w:tcW w:w="426" w:type="dxa"/>
            <w:tcBorders>
              <w:top w:val="single" w:sz="4" w:space="0" w:color="auto"/>
              <w:left w:val="single" w:sz="4" w:space="0" w:color="auto"/>
              <w:bottom w:val="single" w:sz="4" w:space="0" w:color="auto"/>
              <w:right w:val="single" w:sz="4" w:space="0" w:color="auto"/>
            </w:tcBorders>
            <w:hideMark/>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4</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9B217B">
            <w:pPr>
              <w:rPr>
                <w:rFonts w:ascii="Times New Roman" w:hAnsi="Times New Roman"/>
              </w:rPr>
            </w:pPr>
            <w:r w:rsidRPr="009B217B">
              <w:rPr>
                <w:rFonts w:ascii="Times New Roman" w:hAnsi="Times New Roman"/>
                <w:bCs/>
                <w:color w:val="05080F"/>
              </w:rPr>
              <w:t>Техника безопасности при работе с глиной.</w:t>
            </w:r>
            <w:r w:rsidRPr="00D81558">
              <w:rPr>
                <w:rFonts w:ascii="Times New Roman" w:eastAsia="Times New Roman" w:hAnsi="Times New Roman"/>
                <w:lang w:eastAsia="ru-RU"/>
              </w:rPr>
              <w:t xml:space="preserve"> </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rsidP="00AC72EF">
            <w:pPr>
              <w:spacing w:before="100" w:beforeAutospacing="1" w:after="100" w:afterAutospacing="1"/>
              <w:ind w:right="-255"/>
              <w:jc w:val="center"/>
              <w:rPr>
                <w:rFonts w:ascii="Times New Roman" w:eastAsia="Times New Roman" w:hAnsi="Times New Roman"/>
                <w:lang w:eastAsia="ru-RU"/>
              </w:rPr>
            </w:pPr>
            <w:r w:rsidRPr="00D81558">
              <w:rPr>
                <w:rFonts w:ascii="Times New Roman" w:eastAsia="Times New Roman" w:hAnsi="Times New Roman"/>
                <w:lang w:eastAsia="ru-RU"/>
              </w:rPr>
              <w:t>20</w:t>
            </w:r>
          </w:p>
        </w:tc>
      </w:tr>
      <w:tr w:rsidR="009B217B" w:rsidRPr="00D81558" w:rsidTr="00BC5F58">
        <w:trPr>
          <w:trHeight w:val="166"/>
        </w:trPr>
        <w:tc>
          <w:tcPr>
            <w:tcW w:w="426" w:type="dxa"/>
            <w:tcBorders>
              <w:top w:val="single" w:sz="4" w:space="0" w:color="auto"/>
              <w:left w:val="single" w:sz="4" w:space="0" w:color="auto"/>
              <w:bottom w:val="single" w:sz="4" w:space="0" w:color="auto"/>
              <w:right w:val="single" w:sz="4" w:space="0" w:color="auto"/>
            </w:tcBorders>
            <w:hideMark/>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5</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BC5F58">
            <w:pPr>
              <w:rPr>
                <w:rFonts w:ascii="Times New Roman" w:hAnsi="Times New Roman"/>
                <w:bCs/>
                <w:color w:val="05080F"/>
              </w:rPr>
            </w:pPr>
            <w:r w:rsidRPr="009B217B">
              <w:rPr>
                <w:rFonts w:ascii="Times New Roman" w:hAnsi="Times New Roman"/>
                <w:bCs/>
                <w:color w:val="05080F"/>
              </w:rPr>
              <w:t>Инструменты для работы с глиной.</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rsidP="009B217B">
            <w:pPr>
              <w:spacing w:before="100" w:beforeAutospacing="1" w:after="100" w:afterAutospacing="1"/>
              <w:ind w:right="-255"/>
              <w:jc w:val="center"/>
              <w:rPr>
                <w:rFonts w:ascii="Times New Roman" w:eastAsia="Times New Roman" w:hAnsi="Times New Roman"/>
                <w:lang w:eastAsia="ru-RU"/>
              </w:rPr>
            </w:pPr>
            <w:r w:rsidRPr="00D81558">
              <w:rPr>
                <w:rFonts w:ascii="Times New Roman" w:eastAsia="Times New Roman" w:hAnsi="Times New Roman"/>
                <w:lang w:eastAsia="ru-RU"/>
              </w:rPr>
              <w:t>20</w:t>
            </w:r>
          </w:p>
        </w:tc>
      </w:tr>
      <w:tr w:rsidR="009B217B" w:rsidRPr="00D81558" w:rsidTr="00BC5F58">
        <w:trPr>
          <w:trHeight w:val="214"/>
        </w:trPr>
        <w:tc>
          <w:tcPr>
            <w:tcW w:w="426" w:type="dxa"/>
            <w:tcBorders>
              <w:top w:val="single" w:sz="4" w:space="0" w:color="auto"/>
              <w:left w:val="single" w:sz="4" w:space="0" w:color="auto"/>
              <w:bottom w:val="single" w:sz="4" w:space="0" w:color="auto"/>
              <w:right w:val="single" w:sz="4" w:space="0" w:color="auto"/>
            </w:tcBorders>
            <w:hideMark/>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6</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BC5F58">
            <w:pPr>
              <w:rPr>
                <w:rFonts w:ascii="Times New Roman" w:hAnsi="Times New Roman"/>
                <w:bCs/>
                <w:color w:val="05080F"/>
              </w:rPr>
            </w:pPr>
            <w:r w:rsidRPr="009B217B">
              <w:rPr>
                <w:rFonts w:ascii="Times New Roman" w:hAnsi="Times New Roman"/>
              </w:rPr>
              <w:t>Основные приемы лепки</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pPr>
              <w:spacing w:before="100" w:beforeAutospacing="1" w:after="100" w:afterAutospacing="1"/>
              <w:ind w:right="-255"/>
              <w:jc w:val="center"/>
              <w:rPr>
                <w:rFonts w:ascii="Times New Roman" w:eastAsia="Times New Roman" w:hAnsi="Times New Roman"/>
                <w:lang w:eastAsia="ru-RU"/>
              </w:rPr>
            </w:pPr>
            <w:r w:rsidRPr="00D81558">
              <w:rPr>
                <w:rFonts w:ascii="Times New Roman" w:eastAsia="Times New Roman" w:hAnsi="Times New Roman"/>
                <w:lang w:eastAsia="ru-RU"/>
              </w:rPr>
              <w:t>80</w:t>
            </w:r>
          </w:p>
        </w:tc>
      </w:tr>
      <w:tr w:rsidR="009B217B" w:rsidRPr="00D81558" w:rsidTr="00BC5F58">
        <w:trPr>
          <w:trHeight w:val="214"/>
        </w:trPr>
        <w:tc>
          <w:tcPr>
            <w:tcW w:w="426" w:type="dxa"/>
            <w:tcBorders>
              <w:top w:val="single" w:sz="4" w:space="0" w:color="auto"/>
              <w:left w:val="single" w:sz="4" w:space="0" w:color="auto"/>
              <w:bottom w:val="single" w:sz="4" w:space="0" w:color="auto"/>
              <w:right w:val="single" w:sz="4" w:space="0" w:color="auto"/>
            </w:tcBorders>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7</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D52442">
            <w:pPr>
              <w:rPr>
                <w:rFonts w:ascii="Times New Roman" w:hAnsi="Times New Roman"/>
                <w:bCs/>
                <w:color w:val="05080F"/>
              </w:rPr>
            </w:pPr>
            <w:r w:rsidRPr="009B217B">
              <w:rPr>
                <w:rFonts w:ascii="Times New Roman" w:hAnsi="Times New Roman"/>
                <w:bCs/>
                <w:color w:val="05080F"/>
              </w:rPr>
              <w:t>Хранение глины.</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pPr>
              <w:spacing w:before="100" w:beforeAutospacing="1" w:after="100" w:afterAutospacing="1"/>
              <w:ind w:right="-255"/>
              <w:jc w:val="center"/>
              <w:rPr>
                <w:rFonts w:ascii="Times New Roman" w:hAnsi="Times New Roman"/>
                <w:bCs/>
                <w:color w:val="05080F"/>
              </w:rPr>
            </w:pPr>
            <w:r w:rsidRPr="00D81558">
              <w:rPr>
                <w:rFonts w:ascii="Times New Roman" w:hAnsi="Times New Roman"/>
                <w:bCs/>
                <w:color w:val="05080F"/>
              </w:rPr>
              <w:t>20</w:t>
            </w:r>
          </w:p>
        </w:tc>
      </w:tr>
      <w:tr w:rsidR="009B217B" w:rsidRPr="00D81558" w:rsidTr="00BC5F58">
        <w:trPr>
          <w:trHeight w:val="214"/>
        </w:trPr>
        <w:tc>
          <w:tcPr>
            <w:tcW w:w="426" w:type="dxa"/>
            <w:tcBorders>
              <w:top w:val="single" w:sz="4" w:space="0" w:color="auto"/>
              <w:left w:val="single" w:sz="4" w:space="0" w:color="auto"/>
              <w:bottom w:val="single" w:sz="4" w:space="0" w:color="auto"/>
              <w:right w:val="single" w:sz="4" w:space="0" w:color="auto"/>
            </w:tcBorders>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8</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D52442">
            <w:pPr>
              <w:rPr>
                <w:rFonts w:ascii="Times New Roman" w:hAnsi="Times New Roman"/>
                <w:bCs/>
                <w:color w:val="05080F"/>
              </w:rPr>
            </w:pPr>
            <w:r w:rsidRPr="009B217B">
              <w:rPr>
                <w:rFonts w:ascii="Times New Roman" w:hAnsi="Times New Roman"/>
              </w:rPr>
              <w:t>Добыча глины.</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pPr>
              <w:spacing w:before="100" w:beforeAutospacing="1" w:after="100" w:afterAutospacing="1"/>
              <w:ind w:right="-255"/>
              <w:jc w:val="center"/>
              <w:rPr>
                <w:rFonts w:ascii="Times New Roman" w:hAnsi="Times New Roman"/>
                <w:bCs/>
                <w:color w:val="05080F"/>
              </w:rPr>
            </w:pPr>
            <w:r w:rsidRPr="00D81558">
              <w:rPr>
                <w:rFonts w:ascii="Times New Roman" w:hAnsi="Times New Roman"/>
                <w:bCs/>
                <w:color w:val="05080F"/>
              </w:rPr>
              <w:t>10</w:t>
            </w:r>
          </w:p>
        </w:tc>
      </w:tr>
      <w:tr w:rsidR="009B217B" w:rsidRPr="00D81558" w:rsidTr="00BC5F58">
        <w:trPr>
          <w:trHeight w:val="214"/>
        </w:trPr>
        <w:tc>
          <w:tcPr>
            <w:tcW w:w="426" w:type="dxa"/>
            <w:tcBorders>
              <w:top w:val="single" w:sz="4" w:space="0" w:color="auto"/>
              <w:left w:val="single" w:sz="4" w:space="0" w:color="auto"/>
              <w:bottom w:val="single" w:sz="4" w:space="0" w:color="auto"/>
              <w:right w:val="single" w:sz="4" w:space="0" w:color="auto"/>
            </w:tcBorders>
          </w:tcPr>
          <w:p w:rsidR="009B217B" w:rsidRPr="009B217B" w:rsidRDefault="009B217B">
            <w:pPr>
              <w:spacing w:before="100" w:beforeAutospacing="1" w:after="100" w:afterAutospacing="1"/>
              <w:ind w:right="-255"/>
              <w:rPr>
                <w:rFonts w:ascii="Times New Roman" w:eastAsia="Times New Roman" w:hAnsi="Times New Roman"/>
                <w:lang w:eastAsia="ru-RU"/>
              </w:rPr>
            </w:pPr>
            <w:r w:rsidRPr="009B217B">
              <w:rPr>
                <w:rFonts w:ascii="Times New Roman" w:eastAsia="Times New Roman" w:hAnsi="Times New Roman"/>
                <w:lang w:eastAsia="ru-RU"/>
              </w:rPr>
              <w:t>9</w:t>
            </w:r>
          </w:p>
        </w:tc>
        <w:tc>
          <w:tcPr>
            <w:tcW w:w="7937" w:type="dxa"/>
            <w:tcBorders>
              <w:top w:val="single" w:sz="4" w:space="0" w:color="auto"/>
              <w:left w:val="single" w:sz="4" w:space="0" w:color="auto"/>
              <w:bottom w:val="single" w:sz="4" w:space="0" w:color="auto"/>
              <w:right w:val="single" w:sz="4" w:space="0" w:color="auto"/>
            </w:tcBorders>
          </w:tcPr>
          <w:p w:rsidR="009B217B" w:rsidRPr="009B217B" w:rsidRDefault="009B217B" w:rsidP="008726E2">
            <w:pPr>
              <w:rPr>
                <w:rFonts w:ascii="Times New Roman" w:hAnsi="Times New Roman"/>
              </w:rPr>
            </w:pPr>
            <w:r w:rsidRPr="009B217B">
              <w:rPr>
                <w:rFonts w:ascii="Times New Roman" w:hAnsi="Times New Roman"/>
              </w:rPr>
              <w:t>Добавки в глину.</w:t>
            </w:r>
          </w:p>
        </w:tc>
        <w:tc>
          <w:tcPr>
            <w:tcW w:w="1099" w:type="dxa"/>
            <w:tcBorders>
              <w:top w:val="single" w:sz="4" w:space="0" w:color="auto"/>
              <w:left w:val="single" w:sz="4" w:space="0" w:color="auto"/>
              <w:bottom w:val="single" w:sz="4" w:space="0" w:color="auto"/>
              <w:right w:val="single" w:sz="4" w:space="0" w:color="auto"/>
            </w:tcBorders>
          </w:tcPr>
          <w:p w:rsidR="009B217B" w:rsidRPr="00D81558" w:rsidRDefault="009B217B">
            <w:pPr>
              <w:spacing w:before="100" w:beforeAutospacing="1" w:after="100" w:afterAutospacing="1"/>
              <w:ind w:right="-255"/>
              <w:jc w:val="center"/>
              <w:rPr>
                <w:rFonts w:ascii="Times New Roman" w:hAnsi="Times New Roman"/>
                <w:bCs/>
                <w:color w:val="05080F"/>
              </w:rPr>
            </w:pPr>
            <w:r w:rsidRPr="00D81558">
              <w:rPr>
                <w:rFonts w:ascii="Times New Roman" w:hAnsi="Times New Roman"/>
                <w:bCs/>
                <w:color w:val="05080F"/>
              </w:rPr>
              <w:t>10</w:t>
            </w:r>
          </w:p>
        </w:tc>
      </w:tr>
    </w:tbl>
    <w:p w:rsidR="00767AA8" w:rsidRPr="00D81558" w:rsidRDefault="00767AA8" w:rsidP="00767AA8">
      <w:pPr>
        <w:rPr>
          <w:rFonts w:ascii="Times New Roman" w:hAnsi="Times New Roman"/>
        </w:rPr>
      </w:pPr>
      <w:r w:rsidRPr="00D81558">
        <w:rPr>
          <w:rFonts w:ascii="Times New Roman" w:hAnsi="Times New Roman"/>
        </w:rPr>
        <w:t xml:space="preserve">                                            </w:t>
      </w:r>
    </w:p>
    <w:p w:rsidR="002817B3" w:rsidRPr="00D81558" w:rsidRDefault="002817B3" w:rsidP="00194DA7">
      <w:pPr>
        <w:jc w:val="center"/>
        <w:rPr>
          <w:rFonts w:ascii="Times New Roman" w:hAnsi="Times New Roman"/>
          <w:b/>
        </w:rPr>
        <w:sectPr w:rsidR="002817B3" w:rsidRPr="00D81558" w:rsidSect="00BC5F58">
          <w:pgSz w:w="11906" w:h="16838"/>
          <w:pgMar w:top="851" w:right="851" w:bottom="851" w:left="1701" w:header="709" w:footer="709" w:gutter="0"/>
          <w:cols w:space="708"/>
          <w:docGrid w:linePitch="360"/>
        </w:sectPr>
      </w:pPr>
      <w:bookmarkStart w:id="2" w:name="_Hlk31110529"/>
    </w:p>
    <w:p w:rsidR="00767AA8" w:rsidRPr="00D81558" w:rsidRDefault="00767AA8" w:rsidP="00194DA7">
      <w:pPr>
        <w:jc w:val="center"/>
        <w:rPr>
          <w:rFonts w:ascii="Times New Roman" w:hAnsi="Times New Roman"/>
          <w:b/>
        </w:rPr>
      </w:pPr>
      <w:r w:rsidRPr="00D81558">
        <w:rPr>
          <w:rFonts w:ascii="Times New Roman" w:hAnsi="Times New Roman"/>
          <w:b/>
        </w:rPr>
        <w:lastRenderedPageBreak/>
        <w:t>Календарно – тематическое планирование</w:t>
      </w:r>
    </w:p>
    <w:p w:rsidR="00767AA8" w:rsidRPr="00D81558" w:rsidRDefault="00767AA8" w:rsidP="00767AA8">
      <w:pPr>
        <w:jc w:val="center"/>
        <w:rPr>
          <w:rFonts w:ascii="Times New Roman" w:hAnsi="Times New Roman"/>
          <w:b/>
        </w:rPr>
      </w:pPr>
    </w:p>
    <w:tbl>
      <w:tblPr>
        <w:tblStyle w:val="a4"/>
        <w:tblW w:w="15168" w:type="dxa"/>
        <w:tblInd w:w="108" w:type="dxa"/>
        <w:tblLayout w:type="fixed"/>
        <w:tblLook w:val="04A0" w:firstRow="1" w:lastRow="0" w:firstColumn="1" w:lastColumn="0" w:noHBand="0" w:noVBand="1"/>
      </w:tblPr>
      <w:tblGrid>
        <w:gridCol w:w="1133"/>
        <w:gridCol w:w="7089"/>
        <w:gridCol w:w="1134"/>
        <w:gridCol w:w="1417"/>
        <w:gridCol w:w="4395"/>
      </w:tblGrid>
      <w:tr w:rsidR="002817B3" w:rsidRPr="00D81558" w:rsidTr="00250D2E">
        <w:trPr>
          <w:trHeight w:val="255"/>
        </w:trPr>
        <w:tc>
          <w:tcPr>
            <w:tcW w:w="15168" w:type="dxa"/>
            <w:gridSpan w:val="5"/>
            <w:tcBorders>
              <w:top w:val="single" w:sz="4" w:space="0" w:color="auto"/>
              <w:left w:val="single" w:sz="4" w:space="0" w:color="auto"/>
              <w:bottom w:val="single" w:sz="4" w:space="0" w:color="auto"/>
              <w:right w:val="single" w:sz="4" w:space="0" w:color="auto"/>
            </w:tcBorders>
            <w:hideMark/>
          </w:tcPr>
          <w:p w:rsidR="002817B3" w:rsidRPr="00D81558" w:rsidRDefault="002817B3" w:rsidP="00507199">
            <w:pPr>
              <w:jc w:val="center"/>
              <w:rPr>
                <w:rFonts w:ascii="Times New Roman" w:hAnsi="Times New Roman"/>
                <w:b/>
                <w:lang w:val="en-US"/>
              </w:rPr>
            </w:pPr>
            <w:r w:rsidRPr="00D81558">
              <w:rPr>
                <w:rFonts w:ascii="Times New Roman" w:hAnsi="Times New Roman"/>
                <w:b/>
                <w:lang w:val="en-US"/>
              </w:rPr>
              <w:t xml:space="preserve">I </w:t>
            </w:r>
            <w:r w:rsidRPr="00D81558">
              <w:rPr>
                <w:rFonts w:ascii="Times New Roman" w:hAnsi="Times New Roman"/>
                <w:b/>
              </w:rPr>
              <w:t xml:space="preserve">четверть  </w:t>
            </w:r>
          </w:p>
        </w:tc>
      </w:tr>
      <w:tr w:rsidR="007706D1" w:rsidRPr="007706D1" w:rsidTr="00250D2E">
        <w:trPr>
          <w:trHeight w:val="533"/>
        </w:trPr>
        <w:tc>
          <w:tcPr>
            <w:tcW w:w="1133" w:type="dxa"/>
            <w:tcBorders>
              <w:top w:val="single" w:sz="4" w:space="0" w:color="auto"/>
              <w:left w:val="single" w:sz="4" w:space="0" w:color="auto"/>
              <w:bottom w:val="single" w:sz="4" w:space="0" w:color="auto"/>
              <w:right w:val="single" w:sz="4" w:space="0" w:color="auto"/>
            </w:tcBorders>
            <w:hideMark/>
          </w:tcPr>
          <w:p w:rsidR="002817B3" w:rsidRPr="007706D1" w:rsidRDefault="002817B3">
            <w:pPr>
              <w:jc w:val="center"/>
              <w:rPr>
                <w:rFonts w:ascii="Times New Roman" w:hAnsi="Times New Roman"/>
                <w:b/>
              </w:rPr>
            </w:pPr>
            <w:r w:rsidRPr="007706D1">
              <w:rPr>
                <w:rFonts w:ascii="Times New Roman" w:hAnsi="Times New Roman"/>
                <w:b/>
              </w:rPr>
              <w:t>№</w:t>
            </w:r>
          </w:p>
          <w:p w:rsidR="002817B3" w:rsidRPr="007706D1" w:rsidRDefault="002817B3">
            <w:pPr>
              <w:rPr>
                <w:rFonts w:ascii="Times New Roman" w:hAnsi="Times New Roman"/>
                <w:b/>
              </w:rPr>
            </w:pPr>
            <w:r w:rsidRPr="007706D1">
              <w:rPr>
                <w:rFonts w:ascii="Times New Roman" w:hAnsi="Times New Roman"/>
                <w:b/>
              </w:rPr>
              <w:t xml:space="preserve">  </w:t>
            </w:r>
          </w:p>
        </w:tc>
        <w:tc>
          <w:tcPr>
            <w:tcW w:w="7089" w:type="dxa"/>
            <w:tcBorders>
              <w:top w:val="single" w:sz="4" w:space="0" w:color="auto"/>
              <w:left w:val="single" w:sz="4" w:space="0" w:color="auto"/>
              <w:bottom w:val="single" w:sz="4" w:space="0" w:color="auto"/>
              <w:right w:val="single" w:sz="4" w:space="0" w:color="auto"/>
            </w:tcBorders>
            <w:hideMark/>
          </w:tcPr>
          <w:p w:rsidR="002817B3" w:rsidRPr="007706D1" w:rsidRDefault="002817B3">
            <w:pPr>
              <w:jc w:val="center"/>
              <w:rPr>
                <w:rFonts w:ascii="Times New Roman" w:hAnsi="Times New Roman"/>
                <w:b/>
              </w:rPr>
            </w:pPr>
            <w:r w:rsidRPr="007706D1">
              <w:rPr>
                <w:rFonts w:ascii="Times New Roman" w:hAnsi="Times New Roman"/>
                <w:b/>
              </w:rPr>
              <w:t xml:space="preserve">Тема занятия </w:t>
            </w:r>
          </w:p>
        </w:tc>
        <w:tc>
          <w:tcPr>
            <w:tcW w:w="1134" w:type="dxa"/>
            <w:tcBorders>
              <w:top w:val="single" w:sz="4" w:space="0" w:color="auto"/>
              <w:left w:val="single" w:sz="4" w:space="0" w:color="auto"/>
              <w:bottom w:val="single" w:sz="4" w:space="0" w:color="auto"/>
              <w:right w:val="single" w:sz="4" w:space="0" w:color="auto"/>
            </w:tcBorders>
            <w:hideMark/>
          </w:tcPr>
          <w:p w:rsidR="002817B3" w:rsidRPr="007706D1" w:rsidRDefault="002817B3">
            <w:pPr>
              <w:jc w:val="center"/>
              <w:rPr>
                <w:rFonts w:ascii="Times New Roman" w:hAnsi="Times New Roman"/>
                <w:b/>
              </w:rPr>
            </w:pPr>
            <w:r w:rsidRPr="007706D1">
              <w:rPr>
                <w:rFonts w:ascii="Times New Roman" w:hAnsi="Times New Roman"/>
                <w:b/>
              </w:rPr>
              <w:t>Кол-во</w:t>
            </w:r>
          </w:p>
          <w:p w:rsidR="002817B3" w:rsidRPr="007706D1" w:rsidRDefault="002817B3">
            <w:pPr>
              <w:jc w:val="center"/>
              <w:rPr>
                <w:rFonts w:ascii="Times New Roman" w:hAnsi="Times New Roman"/>
                <w:b/>
              </w:rPr>
            </w:pPr>
            <w:r w:rsidRPr="007706D1">
              <w:rPr>
                <w:rFonts w:ascii="Times New Roman" w:hAnsi="Times New Roman"/>
                <w:b/>
              </w:rPr>
              <w:t xml:space="preserve">часов </w:t>
            </w:r>
          </w:p>
        </w:tc>
        <w:tc>
          <w:tcPr>
            <w:tcW w:w="1417" w:type="dxa"/>
            <w:tcBorders>
              <w:top w:val="single" w:sz="4" w:space="0" w:color="auto"/>
              <w:left w:val="single" w:sz="4" w:space="0" w:color="auto"/>
              <w:bottom w:val="single" w:sz="4" w:space="0" w:color="auto"/>
              <w:right w:val="single" w:sz="4" w:space="0" w:color="auto"/>
            </w:tcBorders>
            <w:hideMark/>
          </w:tcPr>
          <w:p w:rsidR="002817B3" w:rsidRPr="007706D1" w:rsidRDefault="00250D2E">
            <w:pPr>
              <w:jc w:val="center"/>
              <w:rPr>
                <w:rFonts w:ascii="Times New Roman" w:hAnsi="Times New Roman"/>
                <w:b/>
              </w:rPr>
            </w:pPr>
            <w:r w:rsidRPr="007706D1">
              <w:rPr>
                <w:rFonts w:ascii="Times New Roman" w:hAnsi="Times New Roman"/>
                <w:b/>
              </w:rPr>
              <w:t>Да</w:t>
            </w:r>
            <w:r w:rsidR="002817B3" w:rsidRPr="007706D1">
              <w:rPr>
                <w:rFonts w:ascii="Times New Roman" w:hAnsi="Times New Roman"/>
                <w:b/>
              </w:rPr>
              <w:t xml:space="preserve">та </w:t>
            </w:r>
          </w:p>
        </w:tc>
        <w:tc>
          <w:tcPr>
            <w:tcW w:w="4395" w:type="dxa"/>
            <w:tcBorders>
              <w:top w:val="single" w:sz="4" w:space="0" w:color="auto"/>
              <w:left w:val="single" w:sz="4" w:space="0" w:color="auto"/>
              <w:bottom w:val="single" w:sz="4" w:space="0" w:color="auto"/>
              <w:right w:val="single" w:sz="4" w:space="0" w:color="auto"/>
            </w:tcBorders>
          </w:tcPr>
          <w:p w:rsidR="002817B3" w:rsidRPr="007706D1" w:rsidRDefault="00250D2E">
            <w:pPr>
              <w:jc w:val="center"/>
              <w:rPr>
                <w:rFonts w:ascii="Times New Roman" w:hAnsi="Times New Roman"/>
                <w:b/>
              </w:rPr>
            </w:pPr>
            <w:r w:rsidRPr="007706D1">
              <w:rPr>
                <w:rFonts w:ascii="Times New Roman" w:hAnsi="Times New Roman"/>
                <w:b/>
              </w:rPr>
              <w:t xml:space="preserve">Оборудование </w:t>
            </w:r>
          </w:p>
        </w:tc>
      </w:tr>
      <w:tr w:rsidR="007706D1" w:rsidRPr="007706D1" w:rsidTr="00250D2E">
        <w:trPr>
          <w:trHeight w:val="181"/>
        </w:trPr>
        <w:tc>
          <w:tcPr>
            <w:tcW w:w="1133" w:type="dxa"/>
            <w:tcBorders>
              <w:top w:val="single" w:sz="4" w:space="0" w:color="auto"/>
              <w:left w:val="single" w:sz="4" w:space="0" w:color="auto"/>
              <w:bottom w:val="single" w:sz="4" w:space="0" w:color="auto"/>
              <w:right w:val="single" w:sz="4" w:space="0" w:color="auto"/>
            </w:tcBorders>
          </w:tcPr>
          <w:p w:rsidR="002817B3" w:rsidRPr="007706D1" w:rsidRDefault="002817B3"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817B3" w:rsidRPr="007706D1" w:rsidRDefault="002817B3">
            <w:pPr>
              <w:rPr>
                <w:rFonts w:ascii="Times New Roman" w:hAnsi="Times New Roman"/>
              </w:rPr>
            </w:pPr>
            <w:r w:rsidRPr="007706D1">
              <w:rPr>
                <w:rFonts w:ascii="Times New Roman" w:hAnsi="Times New Roman"/>
              </w:rPr>
              <w:t xml:space="preserve">Вводный урок. Правила поведения в рабочей мастерской. </w:t>
            </w:r>
          </w:p>
        </w:tc>
        <w:tc>
          <w:tcPr>
            <w:tcW w:w="1134" w:type="dxa"/>
            <w:tcBorders>
              <w:top w:val="single" w:sz="4" w:space="0" w:color="auto"/>
              <w:left w:val="single" w:sz="4" w:space="0" w:color="auto"/>
              <w:bottom w:val="single" w:sz="4" w:space="0" w:color="auto"/>
              <w:right w:val="single" w:sz="4" w:space="0" w:color="auto"/>
            </w:tcBorders>
          </w:tcPr>
          <w:p w:rsidR="002817B3" w:rsidRPr="007706D1" w:rsidRDefault="002817B3">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817B3" w:rsidRPr="007706D1" w:rsidRDefault="002817B3">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817B3" w:rsidRPr="007706D1" w:rsidRDefault="00250D2E"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89"/>
        </w:trPr>
        <w:tc>
          <w:tcPr>
            <w:tcW w:w="1133" w:type="dxa"/>
            <w:tcBorders>
              <w:top w:val="single" w:sz="4" w:space="0" w:color="auto"/>
              <w:left w:val="single" w:sz="4" w:space="0" w:color="auto"/>
              <w:bottom w:val="single" w:sz="4" w:space="0" w:color="auto"/>
              <w:right w:val="single" w:sz="4" w:space="0" w:color="auto"/>
            </w:tcBorders>
          </w:tcPr>
          <w:p w:rsidR="00250D2E" w:rsidRPr="007706D1" w:rsidRDefault="00250D2E"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50D2E" w:rsidRPr="007706D1" w:rsidRDefault="00250D2E">
            <w:pPr>
              <w:rPr>
                <w:rFonts w:ascii="Times New Roman" w:hAnsi="Times New Roman"/>
              </w:rPr>
            </w:pPr>
            <w:r w:rsidRPr="007706D1">
              <w:rPr>
                <w:rFonts w:ascii="Times New Roman" w:hAnsi="Times New Roman"/>
              </w:rPr>
              <w:t>Техника безопасности при работе с глиной.</w:t>
            </w:r>
          </w:p>
        </w:tc>
        <w:tc>
          <w:tcPr>
            <w:tcW w:w="1134" w:type="dxa"/>
            <w:tcBorders>
              <w:top w:val="single" w:sz="4" w:space="0" w:color="auto"/>
              <w:left w:val="single" w:sz="4" w:space="0" w:color="auto"/>
              <w:bottom w:val="single" w:sz="4" w:space="0" w:color="auto"/>
              <w:right w:val="single" w:sz="4" w:space="0" w:color="auto"/>
            </w:tcBorders>
          </w:tcPr>
          <w:p w:rsidR="00250D2E" w:rsidRPr="007706D1" w:rsidRDefault="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50D2E" w:rsidRPr="007706D1" w:rsidRDefault="00250D2E">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50D2E" w:rsidRPr="007706D1" w:rsidRDefault="00250D2E"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68"/>
        </w:trPr>
        <w:tc>
          <w:tcPr>
            <w:tcW w:w="1133" w:type="dxa"/>
            <w:tcBorders>
              <w:top w:val="single" w:sz="4" w:space="0" w:color="auto"/>
              <w:left w:val="single" w:sz="4" w:space="0" w:color="auto"/>
              <w:bottom w:val="single" w:sz="4" w:space="0" w:color="auto"/>
              <w:right w:val="single" w:sz="4" w:space="0" w:color="auto"/>
            </w:tcBorders>
          </w:tcPr>
          <w:p w:rsidR="00250D2E" w:rsidRPr="007706D1" w:rsidRDefault="00250D2E"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50D2E" w:rsidRPr="007706D1" w:rsidRDefault="00E25897">
            <w:pPr>
              <w:rPr>
                <w:rFonts w:ascii="Times New Roman" w:hAnsi="Times New Roman"/>
              </w:rPr>
            </w:pPr>
            <w:r w:rsidRPr="007706D1">
              <w:rPr>
                <w:rFonts w:ascii="Times New Roman" w:hAnsi="Times New Roman"/>
              </w:rPr>
              <w:t>Происхождение глины.</w:t>
            </w:r>
          </w:p>
        </w:tc>
        <w:tc>
          <w:tcPr>
            <w:tcW w:w="1134" w:type="dxa"/>
            <w:tcBorders>
              <w:top w:val="single" w:sz="4" w:space="0" w:color="auto"/>
              <w:left w:val="single" w:sz="4" w:space="0" w:color="auto"/>
              <w:bottom w:val="single" w:sz="4" w:space="0" w:color="auto"/>
              <w:right w:val="single" w:sz="4" w:space="0" w:color="auto"/>
            </w:tcBorders>
          </w:tcPr>
          <w:p w:rsidR="00250D2E" w:rsidRPr="007706D1" w:rsidRDefault="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50D2E" w:rsidRPr="007706D1" w:rsidRDefault="00250D2E">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50D2E" w:rsidRPr="007706D1" w:rsidRDefault="00250D2E"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50D2E" w:rsidRPr="007706D1" w:rsidRDefault="00250D2E" w:rsidP="00250D2E">
            <w:pPr>
              <w:rPr>
                <w:rFonts w:ascii="Times New Roman" w:hAnsi="Times New Roman"/>
              </w:rPr>
            </w:pPr>
            <w:r w:rsidRPr="007706D1">
              <w:rPr>
                <w:rFonts w:ascii="Times New Roman" w:eastAsia="Calibri" w:hAnsi="Times New Roman"/>
              </w:rPr>
              <w:t>Тележка строительная.</w:t>
            </w:r>
          </w:p>
        </w:tc>
      </w:tr>
      <w:bookmarkEnd w:id="2"/>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E25897" w:rsidP="008D4D40">
            <w:pPr>
              <w:rPr>
                <w:rFonts w:ascii="Times New Roman" w:hAnsi="Times New Roman"/>
              </w:rPr>
            </w:pPr>
            <w:r w:rsidRPr="007706D1">
              <w:rPr>
                <w:rFonts w:ascii="Times New Roman" w:hAnsi="Times New Roman"/>
              </w:rPr>
              <w:t>Археологические находки древней русской керамики.</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r w:rsidRPr="007706D1">
              <w:rPr>
                <w:rFonts w:ascii="Times New Roman" w:hAnsi="Times New Roman"/>
              </w:rPr>
              <w:t>Красная глина (терракота).</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lastRenderedPageBreak/>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E25897" w:rsidP="00920F41">
            <w:pPr>
              <w:rPr>
                <w:rFonts w:ascii="Times New Roman" w:hAnsi="Times New Roman"/>
              </w:rPr>
            </w:pPr>
            <w:r w:rsidRPr="007706D1">
              <w:rPr>
                <w:rFonts w:ascii="Times New Roman" w:hAnsi="Times New Roman"/>
              </w:rPr>
              <w:t xml:space="preserve">Особенности </w:t>
            </w:r>
            <w:r w:rsidR="00920F41" w:rsidRPr="007706D1">
              <w:rPr>
                <w:rFonts w:ascii="Times New Roman" w:hAnsi="Times New Roman"/>
              </w:rPr>
              <w:t>к</w:t>
            </w:r>
            <w:r w:rsidRPr="007706D1">
              <w:rPr>
                <w:rFonts w:ascii="Times New Roman" w:hAnsi="Times New Roman"/>
              </w:rPr>
              <w:t>расн</w:t>
            </w:r>
            <w:r w:rsidR="00920F41" w:rsidRPr="007706D1">
              <w:rPr>
                <w:rFonts w:ascii="Times New Roman" w:hAnsi="Times New Roman"/>
              </w:rPr>
              <w:t>ой</w:t>
            </w:r>
            <w:r w:rsidRPr="007706D1">
              <w:rPr>
                <w:rFonts w:ascii="Times New Roman" w:hAnsi="Times New Roman"/>
              </w:rPr>
              <w:t xml:space="preserve"> глин</w:t>
            </w:r>
            <w:r w:rsidR="00920F41" w:rsidRPr="007706D1">
              <w:rPr>
                <w:rFonts w:ascii="Times New Roman" w:hAnsi="Times New Roman"/>
              </w:rPr>
              <w:t>ы.</w:t>
            </w:r>
            <w:r w:rsidRPr="007706D1">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920F4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920F41" w:rsidRPr="007706D1" w:rsidRDefault="00920F41"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920F41" w:rsidRPr="007706D1" w:rsidRDefault="00920F41">
            <w:pPr>
              <w:rPr>
                <w:rFonts w:ascii="Times New Roman" w:hAnsi="Times New Roman"/>
              </w:rPr>
            </w:pPr>
            <w:r w:rsidRPr="007706D1">
              <w:rPr>
                <w:rFonts w:ascii="Times New Roman" w:hAnsi="Times New Roman"/>
              </w:rPr>
              <w:t>Применение красной глины.</w:t>
            </w:r>
          </w:p>
        </w:tc>
        <w:tc>
          <w:tcPr>
            <w:tcW w:w="1134" w:type="dxa"/>
            <w:tcBorders>
              <w:top w:val="single" w:sz="4" w:space="0" w:color="auto"/>
              <w:left w:val="single" w:sz="4" w:space="0" w:color="auto"/>
              <w:bottom w:val="single" w:sz="4" w:space="0" w:color="auto"/>
              <w:right w:val="single" w:sz="4" w:space="0" w:color="auto"/>
            </w:tcBorders>
          </w:tcPr>
          <w:p w:rsidR="00920F41" w:rsidRPr="007706D1" w:rsidRDefault="00920F41"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920F41" w:rsidRPr="007706D1" w:rsidRDefault="00920F41"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920F41" w:rsidRPr="007706D1" w:rsidRDefault="00920F41"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920F41" w:rsidRPr="007706D1" w:rsidRDefault="00920F41"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920F41" w:rsidRPr="007706D1" w:rsidRDefault="00920F41" w:rsidP="00920F41">
            <w:pPr>
              <w:rPr>
                <w:rFonts w:ascii="Times New Roman" w:hAnsi="Times New Roman"/>
              </w:rPr>
            </w:pPr>
            <w:r w:rsidRPr="007706D1">
              <w:rPr>
                <w:rFonts w:ascii="Times New Roman" w:hAnsi="Times New Roman"/>
              </w:rPr>
              <w:t>Инструменты и оборудование для работы с глиной.</w:t>
            </w:r>
          </w:p>
        </w:tc>
        <w:tc>
          <w:tcPr>
            <w:tcW w:w="1134" w:type="dxa"/>
            <w:tcBorders>
              <w:top w:val="single" w:sz="4" w:space="0" w:color="auto"/>
              <w:left w:val="single" w:sz="4" w:space="0" w:color="auto"/>
              <w:bottom w:val="single" w:sz="4" w:space="0" w:color="auto"/>
              <w:right w:val="single" w:sz="4" w:space="0" w:color="auto"/>
            </w:tcBorders>
          </w:tcPr>
          <w:p w:rsidR="00920F41" w:rsidRPr="007706D1" w:rsidRDefault="00920F41"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920F41" w:rsidRPr="007706D1" w:rsidRDefault="00920F41"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920F41" w:rsidRPr="007706D1" w:rsidRDefault="00920F41"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920F41" w:rsidRPr="007706D1" w:rsidRDefault="00920F41"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920F41" w:rsidP="006C0B26">
            <w:pPr>
              <w:rPr>
                <w:rFonts w:ascii="Times New Roman" w:hAnsi="Times New Roman"/>
              </w:rPr>
            </w:pPr>
            <w:r w:rsidRPr="007706D1">
              <w:rPr>
                <w:rFonts w:ascii="Times New Roman" w:hAnsi="Times New Roman"/>
              </w:rPr>
              <w:t>Замешивание и подготовка глины к работе.</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r w:rsidRPr="007706D1">
              <w:rPr>
                <w:rFonts w:ascii="Times New Roman" w:hAnsi="Times New Roman"/>
              </w:rPr>
              <w:t>Основные приемы лепки из глины.</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50"/>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E25897" w:rsidP="00C96D4F">
            <w:pPr>
              <w:rPr>
                <w:rFonts w:ascii="Times New Roman" w:hAnsi="Times New Roman"/>
              </w:rPr>
            </w:pPr>
            <w:r w:rsidRPr="007706D1">
              <w:rPr>
                <w:rFonts w:ascii="Times New Roman" w:hAnsi="Times New Roman"/>
              </w:rPr>
              <w:t>Основные приемы лепки</w:t>
            </w:r>
            <w:r w:rsidR="000A4F18" w:rsidRPr="007706D1">
              <w:rPr>
                <w:rFonts w:ascii="Times New Roman" w:hAnsi="Times New Roman"/>
              </w:rPr>
              <w:t xml:space="preserve">: шарик, колбаска, пластинка, </w:t>
            </w:r>
            <w:r w:rsidR="00C96D4F" w:rsidRPr="007706D1">
              <w:rPr>
                <w:rFonts w:ascii="Times New Roman" w:hAnsi="Times New Roman"/>
              </w:rPr>
              <w:lastRenderedPageBreak/>
              <w:t>присоединение элементов,</w:t>
            </w:r>
          </w:p>
          <w:p w:rsidR="000A4F18" w:rsidRPr="007706D1" w:rsidRDefault="00C96D4F" w:rsidP="00C96D4F">
            <w:pPr>
              <w:rPr>
                <w:rFonts w:ascii="Times New Roman" w:hAnsi="Times New Roman"/>
              </w:rPr>
            </w:pPr>
            <w:r w:rsidRPr="007706D1">
              <w:rPr>
                <w:rFonts w:ascii="Times New Roman" w:hAnsi="Times New Roman"/>
              </w:rPr>
              <w:t xml:space="preserve">углубления и вырезы, </w:t>
            </w:r>
            <w:r w:rsidR="000A4F18" w:rsidRPr="007706D1">
              <w:rPr>
                <w:rFonts w:ascii="Times New Roman" w:hAnsi="Times New Roman"/>
              </w:rPr>
              <w:t>расплющивание.</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lastRenderedPageBreak/>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lastRenderedPageBreak/>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E25897" w:rsidP="000A4F18">
            <w:pPr>
              <w:rPr>
                <w:rFonts w:ascii="Times New Roman" w:hAnsi="Times New Roman"/>
              </w:rPr>
            </w:pPr>
            <w:r w:rsidRPr="007706D1">
              <w:rPr>
                <w:rFonts w:ascii="Times New Roman" w:hAnsi="Times New Roman"/>
              </w:rPr>
              <w:t xml:space="preserve">Основные приемы лепки: </w:t>
            </w:r>
            <w:r w:rsidR="000A4F18" w:rsidRPr="007706D1">
              <w:rPr>
                <w:rFonts w:ascii="Times New Roman" w:hAnsi="Times New Roman"/>
                <w:shd w:val="clear" w:color="auto" w:fill="FFFFFF"/>
              </w:rPr>
              <w:t>оттиск и рельеф.</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E25897" w:rsidP="000A4F18">
            <w:pPr>
              <w:rPr>
                <w:rFonts w:ascii="Times New Roman" w:hAnsi="Times New Roman"/>
              </w:rPr>
            </w:pPr>
            <w:r w:rsidRPr="007706D1">
              <w:rPr>
                <w:rFonts w:ascii="Times New Roman" w:hAnsi="Times New Roman"/>
              </w:rPr>
              <w:t xml:space="preserve">Основные приемы лепки: </w:t>
            </w:r>
            <w:r w:rsidR="000A4F18" w:rsidRPr="007706D1">
              <w:rPr>
                <w:rFonts w:ascii="Times New Roman" w:hAnsi="Times New Roman"/>
                <w:shd w:val="clear" w:color="auto" w:fill="FFFFFF"/>
              </w:rPr>
              <w:t>скручивание и изгиб</w:t>
            </w:r>
            <w:r w:rsidRPr="007706D1">
              <w:rPr>
                <w:rFonts w:ascii="Times New Roman" w:hAnsi="Times New Roman"/>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0A4F18" w:rsidP="000A4F18">
            <w:pPr>
              <w:rPr>
                <w:rFonts w:ascii="Times New Roman" w:hAnsi="Times New Roman"/>
              </w:rPr>
            </w:pPr>
            <w:r w:rsidRPr="007706D1">
              <w:rPr>
                <w:rFonts w:ascii="Times New Roman" w:hAnsi="Times New Roman"/>
              </w:rPr>
              <w:t>Лепка основных форм с использованием специальных приспособлений.</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25897" w:rsidRPr="007706D1" w:rsidRDefault="00E25897"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25897" w:rsidRPr="007706D1" w:rsidRDefault="000A4F18" w:rsidP="00F2653D">
            <w:pPr>
              <w:rPr>
                <w:rFonts w:ascii="Times New Roman" w:hAnsi="Times New Roman"/>
              </w:rPr>
            </w:pPr>
            <w:r w:rsidRPr="007706D1">
              <w:rPr>
                <w:rFonts w:ascii="Times New Roman" w:hAnsi="Times New Roman"/>
              </w:rPr>
              <w:t>Использование пресс-форм.</w:t>
            </w:r>
          </w:p>
        </w:tc>
        <w:tc>
          <w:tcPr>
            <w:tcW w:w="1134" w:type="dxa"/>
            <w:tcBorders>
              <w:top w:val="single" w:sz="4" w:space="0" w:color="auto"/>
              <w:left w:val="single" w:sz="4" w:space="0" w:color="auto"/>
              <w:bottom w:val="single" w:sz="4" w:space="0" w:color="auto"/>
              <w:right w:val="single" w:sz="4" w:space="0" w:color="auto"/>
            </w:tcBorders>
          </w:tcPr>
          <w:p w:rsidR="00E25897" w:rsidRPr="007706D1" w:rsidRDefault="00E2589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25897" w:rsidRPr="007706D1" w:rsidRDefault="00E25897">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25897" w:rsidRPr="007706D1" w:rsidRDefault="00E25897"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25897" w:rsidRPr="007706D1" w:rsidRDefault="00E25897"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B174B" w:rsidRPr="007706D1" w:rsidRDefault="00EB174B"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B174B" w:rsidRPr="007706D1" w:rsidRDefault="00EB174B" w:rsidP="00EB174B">
            <w:pPr>
              <w:rPr>
                <w:rFonts w:ascii="Times New Roman" w:hAnsi="Times New Roman"/>
              </w:rPr>
            </w:pPr>
            <w:r w:rsidRPr="007706D1">
              <w:rPr>
                <w:rFonts w:ascii="Times New Roman" w:hAnsi="Times New Roman"/>
              </w:rPr>
              <w:t>Лепка сувенира бабочка.</w:t>
            </w:r>
          </w:p>
        </w:tc>
        <w:tc>
          <w:tcPr>
            <w:tcW w:w="1134"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lastRenderedPageBreak/>
              <w:t>Пылесос промышленный,</w:t>
            </w:r>
          </w:p>
          <w:p w:rsidR="00EB174B" w:rsidRPr="007706D1" w:rsidRDefault="00EB174B"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B174B" w:rsidRPr="007706D1" w:rsidRDefault="00EB174B"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rPr>
                <w:rFonts w:ascii="Times New Roman" w:hAnsi="Times New Roman"/>
              </w:rPr>
            </w:pPr>
            <w:r w:rsidRPr="007706D1">
              <w:rPr>
                <w:rFonts w:ascii="Times New Roman" w:hAnsi="Times New Roman"/>
              </w:rPr>
              <w:t>Лепка сувенира бабочка.</w:t>
            </w:r>
          </w:p>
        </w:tc>
        <w:tc>
          <w:tcPr>
            <w:tcW w:w="1134"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B174B" w:rsidRPr="007706D1" w:rsidRDefault="00EB174B"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B174B" w:rsidRPr="007706D1" w:rsidRDefault="00EB174B"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B174B" w:rsidRPr="007706D1" w:rsidRDefault="00EB174B" w:rsidP="00EB174B">
            <w:pPr>
              <w:rPr>
                <w:rFonts w:ascii="Times New Roman" w:hAnsi="Times New Roman"/>
              </w:rPr>
            </w:pPr>
            <w:r w:rsidRPr="007706D1">
              <w:rPr>
                <w:rFonts w:ascii="Times New Roman" w:hAnsi="Times New Roman"/>
              </w:rPr>
              <w:t>Сушка сувенира бабочка.</w:t>
            </w:r>
          </w:p>
        </w:tc>
        <w:tc>
          <w:tcPr>
            <w:tcW w:w="1134"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B174B" w:rsidRPr="007706D1" w:rsidRDefault="00EB174B"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B174B" w:rsidRPr="007706D1" w:rsidRDefault="00EB174B"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B174B" w:rsidRPr="007706D1" w:rsidRDefault="00EB174B" w:rsidP="00AA5F57">
            <w:pPr>
              <w:rPr>
                <w:rFonts w:ascii="Times New Roman" w:hAnsi="Times New Roman"/>
              </w:rPr>
            </w:pPr>
            <w:r w:rsidRPr="007706D1">
              <w:rPr>
                <w:rFonts w:ascii="Times New Roman" w:hAnsi="Times New Roman"/>
              </w:rPr>
              <w:t>Роспись сувенира бабочка.</w:t>
            </w:r>
          </w:p>
        </w:tc>
        <w:tc>
          <w:tcPr>
            <w:tcW w:w="1134"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B174B" w:rsidRPr="007706D1" w:rsidRDefault="00EB174B"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B174B" w:rsidRPr="007706D1" w:rsidRDefault="00EB174B"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EB174B" w:rsidRPr="007706D1" w:rsidRDefault="00EB174B"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EB174B" w:rsidRPr="007706D1" w:rsidRDefault="00EB174B" w:rsidP="00F2653D">
            <w:pPr>
              <w:rPr>
                <w:rFonts w:ascii="Times New Roman" w:hAnsi="Times New Roman"/>
              </w:rPr>
            </w:pPr>
            <w:r w:rsidRPr="007706D1">
              <w:rPr>
                <w:rFonts w:ascii="Times New Roman" w:hAnsi="Times New Roman"/>
              </w:rPr>
              <w:t>Применение пластиковых шаблонов.</w:t>
            </w:r>
          </w:p>
        </w:tc>
        <w:tc>
          <w:tcPr>
            <w:tcW w:w="1134" w:type="dxa"/>
            <w:tcBorders>
              <w:top w:val="single" w:sz="4" w:space="0" w:color="auto"/>
              <w:left w:val="single" w:sz="4" w:space="0" w:color="auto"/>
              <w:bottom w:val="single" w:sz="4" w:space="0" w:color="auto"/>
              <w:right w:val="single" w:sz="4" w:space="0" w:color="auto"/>
            </w:tcBorders>
          </w:tcPr>
          <w:p w:rsidR="00EB174B" w:rsidRPr="007706D1" w:rsidRDefault="00EB174B">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EB174B" w:rsidRPr="007706D1" w:rsidRDefault="00EB174B">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EB174B" w:rsidRPr="007706D1" w:rsidRDefault="00EB174B"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EB174B" w:rsidRPr="007706D1" w:rsidRDefault="00EB174B"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EB174B" w:rsidRPr="007706D1" w:rsidRDefault="00EB174B"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EB174B" w:rsidRPr="007706D1" w:rsidRDefault="00EB174B"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EB174B" w:rsidRPr="007706D1" w:rsidRDefault="00EB174B"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EB174B" w:rsidRPr="007706D1" w:rsidRDefault="00EB174B"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AA5F57">
            <w:pPr>
              <w:rPr>
                <w:rFonts w:ascii="Times New Roman" w:hAnsi="Times New Roman"/>
              </w:rPr>
            </w:pPr>
            <w:r w:rsidRPr="007706D1">
              <w:rPr>
                <w:rFonts w:ascii="Times New Roman" w:hAnsi="Times New Roman"/>
              </w:rPr>
              <w:t>Лепка сувенира лист.</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r w:rsidRPr="007706D1">
              <w:rPr>
                <w:rFonts w:ascii="Times New Roman" w:hAnsi="Times New Roman"/>
              </w:rPr>
              <w:t>Лепка сувенира лист.</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lastRenderedPageBreak/>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r w:rsidRPr="007706D1">
              <w:rPr>
                <w:rFonts w:ascii="Times New Roman" w:hAnsi="Times New Roman"/>
              </w:rPr>
              <w:t>Сушка сувенира лист.</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2"/>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r w:rsidRPr="007706D1">
              <w:rPr>
                <w:rFonts w:ascii="Times New Roman" w:hAnsi="Times New Roman"/>
              </w:rPr>
              <w:t>Роспись сувенира лист.</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c>
          <w:tcPr>
            <w:tcW w:w="15168" w:type="dxa"/>
            <w:gridSpan w:val="5"/>
            <w:tcBorders>
              <w:top w:val="single" w:sz="4" w:space="0" w:color="auto"/>
              <w:left w:val="single" w:sz="4" w:space="0" w:color="auto"/>
              <w:bottom w:val="single" w:sz="4" w:space="0" w:color="auto"/>
              <w:right w:val="single" w:sz="4" w:space="0" w:color="auto"/>
            </w:tcBorders>
            <w:hideMark/>
          </w:tcPr>
          <w:p w:rsidR="00C96D4F" w:rsidRPr="007706D1" w:rsidRDefault="00C96D4F" w:rsidP="00507199">
            <w:pPr>
              <w:jc w:val="center"/>
              <w:rPr>
                <w:rFonts w:ascii="Times New Roman" w:hAnsi="Times New Roman"/>
                <w:b/>
                <w:lang w:val="en-US"/>
              </w:rPr>
            </w:pPr>
            <w:r w:rsidRPr="007706D1">
              <w:rPr>
                <w:rFonts w:ascii="Times New Roman" w:hAnsi="Times New Roman"/>
                <w:b/>
                <w:lang w:val="en-US"/>
              </w:rPr>
              <w:t>II</w:t>
            </w:r>
            <w:r w:rsidRPr="007706D1">
              <w:rPr>
                <w:rFonts w:ascii="Times New Roman" w:hAnsi="Times New Roman"/>
                <w:b/>
              </w:rPr>
              <w:t xml:space="preserve"> четверть </w:t>
            </w:r>
          </w:p>
        </w:tc>
      </w:tr>
      <w:tr w:rsidR="007706D1" w:rsidRPr="007706D1" w:rsidTr="00250D2E">
        <w:tc>
          <w:tcPr>
            <w:tcW w:w="8222" w:type="dxa"/>
            <w:gridSpan w:val="2"/>
            <w:tcBorders>
              <w:top w:val="single" w:sz="4" w:space="0" w:color="auto"/>
              <w:left w:val="single" w:sz="4" w:space="0" w:color="auto"/>
              <w:bottom w:val="single" w:sz="4" w:space="0" w:color="auto"/>
              <w:right w:val="single" w:sz="4" w:space="0" w:color="auto"/>
            </w:tcBorders>
            <w:hideMark/>
          </w:tcPr>
          <w:p w:rsidR="00C96D4F" w:rsidRPr="007706D1" w:rsidRDefault="00C96D4F">
            <w:pPr>
              <w:jc w:val="center"/>
              <w:rPr>
                <w:rFonts w:ascii="Times New Roman" w:hAnsi="Times New Roman"/>
                <w:b/>
              </w:rPr>
            </w:pPr>
            <w:r w:rsidRPr="007706D1">
              <w:rPr>
                <w:rFonts w:ascii="Times New Roman" w:hAnsi="Times New Roman"/>
                <w:b/>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C96D4F" w:rsidRPr="007706D1" w:rsidRDefault="00C96D4F">
            <w:pPr>
              <w:jc w:val="center"/>
              <w:rPr>
                <w:rFonts w:ascii="Times New Roman" w:hAnsi="Times New Roman"/>
                <w:b/>
              </w:rPr>
            </w:pPr>
            <w:r w:rsidRPr="007706D1">
              <w:rPr>
                <w:rFonts w:ascii="Times New Roman" w:hAnsi="Times New Roman"/>
                <w:b/>
              </w:rPr>
              <w:t>Кол-во</w:t>
            </w:r>
          </w:p>
          <w:p w:rsidR="00C96D4F" w:rsidRPr="007706D1" w:rsidRDefault="00C96D4F">
            <w:pPr>
              <w:jc w:val="center"/>
              <w:rPr>
                <w:rFonts w:ascii="Times New Roman" w:hAnsi="Times New Roman"/>
                <w:b/>
              </w:rPr>
            </w:pPr>
            <w:r w:rsidRPr="007706D1">
              <w:rPr>
                <w:rFonts w:ascii="Times New Roman" w:hAnsi="Times New Roman"/>
                <w:b/>
              </w:rPr>
              <w:t>часов</w:t>
            </w:r>
          </w:p>
        </w:tc>
        <w:tc>
          <w:tcPr>
            <w:tcW w:w="1417" w:type="dxa"/>
            <w:tcBorders>
              <w:top w:val="single" w:sz="4" w:space="0" w:color="auto"/>
              <w:left w:val="single" w:sz="4" w:space="0" w:color="auto"/>
              <w:bottom w:val="single" w:sz="4" w:space="0" w:color="auto"/>
              <w:right w:val="single" w:sz="4" w:space="0" w:color="auto"/>
            </w:tcBorders>
            <w:hideMark/>
          </w:tcPr>
          <w:p w:rsidR="00C96D4F" w:rsidRPr="007706D1" w:rsidRDefault="00C96D4F" w:rsidP="00250D2E">
            <w:pPr>
              <w:jc w:val="center"/>
              <w:rPr>
                <w:rFonts w:ascii="Times New Roman" w:hAnsi="Times New Roman"/>
                <w:b/>
              </w:rPr>
            </w:pPr>
            <w:r w:rsidRPr="007706D1">
              <w:rPr>
                <w:rFonts w:ascii="Times New Roman" w:hAnsi="Times New Roman"/>
                <w:b/>
              </w:rPr>
              <w:t xml:space="preserve">Дата </w:t>
            </w: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pPr>
              <w:jc w:val="center"/>
              <w:rPr>
                <w:rFonts w:ascii="Times New Roman" w:hAnsi="Times New Roman"/>
                <w:b/>
              </w:rPr>
            </w:pPr>
            <w:r w:rsidRPr="007706D1">
              <w:rPr>
                <w:rFonts w:ascii="Times New Roman" w:hAnsi="Times New Roman"/>
                <w:b/>
              </w:rPr>
              <w:t>Оборудование</w:t>
            </w:r>
          </w:p>
        </w:tc>
      </w:tr>
      <w:tr w:rsidR="007706D1" w:rsidRPr="007706D1" w:rsidTr="00250D2E">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Вводный урок.</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1F6DD6">
            <w:pPr>
              <w:spacing w:before="100" w:beforeAutospacing="1" w:after="100" w:afterAutospacing="1"/>
              <w:rPr>
                <w:rFonts w:ascii="Times New Roman" w:eastAsia="Times New Roman" w:hAnsi="Times New Roman"/>
                <w:lang w:eastAsia="ru-RU"/>
              </w:rPr>
            </w:pPr>
            <w:r w:rsidRPr="007706D1">
              <w:rPr>
                <w:rFonts w:ascii="Times New Roman" w:hAnsi="Times New Roman"/>
              </w:rPr>
              <w:t>Техника безопасности при работе с глиной.</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60"/>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0D68A0">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 xml:space="preserve">Русская народная игрушка (дымковская, </w:t>
            </w:r>
            <w:proofErr w:type="spellStart"/>
            <w:r w:rsidRPr="007706D1">
              <w:rPr>
                <w:rFonts w:ascii="Times New Roman" w:eastAsia="Times New Roman" w:hAnsi="Times New Roman"/>
                <w:lang w:eastAsia="ru-RU"/>
              </w:rPr>
              <w:t>филимоновская</w:t>
            </w:r>
            <w:proofErr w:type="spellEnd"/>
            <w:r w:rsidRPr="007706D1">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lastRenderedPageBreak/>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96D4F" w:rsidP="00C96D4F">
            <w:pPr>
              <w:rPr>
                <w:rFonts w:ascii="Times New Roman" w:hAnsi="Times New Roman"/>
              </w:rPr>
            </w:pPr>
            <w:r w:rsidRPr="007706D1">
              <w:rPr>
                <w:rFonts w:ascii="Times New Roman" w:hAnsi="Times New Roman"/>
              </w:rPr>
              <w:t>Упаковка и контейнеры для хранения глины.</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E6085" w:rsidP="00CE6085">
            <w:pPr>
              <w:rPr>
                <w:rFonts w:ascii="Times New Roman" w:hAnsi="Times New Roman"/>
              </w:rPr>
            </w:pPr>
            <w:r w:rsidRPr="007706D1">
              <w:rPr>
                <w:rFonts w:ascii="Times New Roman" w:hAnsi="Times New Roman"/>
              </w:rPr>
              <w:t xml:space="preserve">Организация рабочего места при работе с глиной. </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E6085" w:rsidP="00CC2277">
            <w:pPr>
              <w:rPr>
                <w:rFonts w:ascii="Times New Roman" w:hAnsi="Times New Roman"/>
              </w:rPr>
            </w:pPr>
            <w:r w:rsidRPr="007706D1">
              <w:rPr>
                <w:rFonts w:ascii="Times New Roman" w:hAnsi="Times New Roman"/>
              </w:rPr>
              <w:t>Резьба и обработка готовых изделий из глины</w:t>
            </w:r>
            <w:r w:rsidR="00C96D4F" w:rsidRPr="007706D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E6085" w:rsidP="00242DE4">
            <w:pPr>
              <w:rPr>
                <w:rFonts w:ascii="Times New Roman" w:hAnsi="Times New Roman"/>
              </w:rPr>
            </w:pPr>
            <w:r w:rsidRPr="007706D1">
              <w:rPr>
                <w:rFonts w:ascii="Times New Roman" w:hAnsi="Times New Roman"/>
              </w:rPr>
              <w:t xml:space="preserve">Лепка </w:t>
            </w:r>
            <w:r w:rsidR="00242DE4" w:rsidRPr="007706D1">
              <w:rPr>
                <w:rFonts w:ascii="Times New Roman" w:hAnsi="Times New Roman"/>
              </w:rPr>
              <w:t xml:space="preserve">изделие </w:t>
            </w:r>
            <w:r w:rsidRPr="007706D1">
              <w:rPr>
                <w:rFonts w:ascii="Times New Roman" w:hAnsi="Times New Roman"/>
              </w:rPr>
              <w:t>«Чаша».</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E6085" w:rsidP="00242DE4">
            <w:pPr>
              <w:rPr>
                <w:rFonts w:ascii="Times New Roman" w:hAnsi="Times New Roman"/>
              </w:rPr>
            </w:pPr>
            <w:r w:rsidRPr="007706D1">
              <w:rPr>
                <w:rFonts w:ascii="Times New Roman" w:hAnsi="Times New Roman"/>
              </w:rPr>
              <w:t xml:space="preserve">Лепка </w:t>
            </w:r>
            <w:r w:rsidR="00242DE4" w:rsidRPr="007706D1">
              <w:rPr>
                <w:rFonts w:ascii="Times New Roman" w:hAnsi="Times New Roman"/>
              </w:rPr>
              <w:t xml:space="preserve">изделие </w:t>
            </w:r>
            <w:r w:rsidRPr="007706D1">
              <w:rPr>
                <w:rFonts w:ascii="Times New Roman" w:hAnsi="Times New Roman"/>
              </w:rPr>
              <w:t>«Чаша».</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lastRenderedPageBreak/>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CE6085" w:rsidP="00242DE4">
            <w:pPr>
              <w:rPr>
                <w:rFonts w:ascii="Times New Roman" w:hAnsi="Times New Roman"/>
              </w:rPr>
            </w:pPr>
            <w:r w:rsidRPr="007706D1">
              <w:rPr>
                <w:rFonts w:ascii="Times New Roman" w:hAnsi="Times New Roman"/>
              </w:rPr>
              <w:t>Резьба</w:t>
            </w:r>
            <w:r w:rsidR="00242DE4" w:rsidRPr="007706D1">
              <w:rPr>
                <w:rFonts w:ascii="Times New Roman" w:hAnsi="Times New Roman"/>
              </w:rPr>
              <w:t xml:space="preserve"> изделия «Чаша»</w:t>
            </w:r>
            <w:r w:rsidRPr="007706D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C96D4F" w:rsidRPr="007706D1" w:rsidRDefault="00242DE4" w:rsidP="00242DE4">
            <w:pPr>
              <w:rPr>
                <w:rFonts w:ascii="Times New Roman" w:hAnsi="Times New Roman"/>
              </w:rPr>
            </w:pPr>
            <w:r w:rsidRPr="007706D1">
              <w:rPr>
                <w:rFonts w:ascii="Times New Roman" w:hAnsi="Times New Roman"/>
              </w:rPr>
              <w:t>Резьба изделия  «Чаша».</w:t>
            </w:r>
          </w:p>
        </w:tc>
        <w:tc>
          <w:tcPr>
            <w:tcW w:w="1134" w:type="dxa"/>
            <w:tcBorders>
              <w:top w:val="single" w:sz="4" w:space="0" w:color="auto"/>
              <w:left w:val="single" w:sz="4" w:space="0" w:color="auto"/>
              <w:bottom w:val="single" w:sz="4" w:space="0" w:color="auto"/>
              <w:right w:val="single" w:sz="4" w:space="0" w:color="auto"/>
            </w:tcBorders>
          </w:tcPr>
          <w:p w:rsidR="00C96D4F" w:rsidRPr="007706D1" w:rsidRDefault="00C96D4F"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C96D4F" w:rsidRPr="007706D1" w:rsidRDefault="00C96D4F">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C96D4F" w:rsidRPr="007706D1" w:rsidRDefault="00C96D4F"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C96D4F" w:rsidRPr="007706D1" w:rsidRDefault="00C96D4F"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242DE4">
            <w:pPr>
              <w:rPr>
                <w:rFonts w:ascii="Times New Roman" w:hAnsi="Times New Roman"/>
              </w:rPr>
            </w:pPr>
            <w:r w:rsidRPr="007706D1">
              <w:rPr>
                <w:rFonts w:ascii="Times New Roman" w:hAnsi="Times New Roman"/>
              </w:rPr>
              <w:t>Сушка изделия «Чаша».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242DE4">
            <w:pPr>
              <w:rPr>
                <w:rFonts w:ascii="Times New Roman" w:hAnsi="Times New Roman"/>
              </w:rPr>
            </w:pPr>
            <w:r w:rsidRPr="007706D1">
              <w:rPr>
                <w:rFonts w:ascii="Times New Roman" w:hAnsi="Times New Roman"/>
              </w:rPr>
              <w:t>Роспись изделия «Чаша».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242DE4">
            <w:pPr>
              <w:rPr>
                <w:rFonts w:ascii="Times New Roman" w:hAnsi="Times New Roman"/>
              </w:rPr>
            </w:pPr>
            <w:r w:rsidRPr="007706D1">
              <w:rPr>
                <w:rFonts w:ascii="Times New Roman" w:hAnsi="Times New Roman"/>
              </w:rPr>
              <w:t>Лепка изделие «Поднос».</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242DE4">
            <w:pPr>
              <w:rPr>
                <w:rFonts w:ascii="Times New Roman" w:hAnsi="Times New Roman"/>
              </w:rPr>
            </w:pPr>
            <w:r w:rsidRPr="007706D1">
              <w:rPr>
                <w:rFonts w:ascii="Times New Roman" w:hAnsi="Times New Roman"/>
              </w:rPr>
              <w:t>Лепка изделие «Поднос».</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lastRenderedPageBreak/>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Резьба изделия «Поднос».</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Резьба изделия «Поднос».</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242DE4">
            <w:pPr>
              <w:rPr>
                <w:rFonts w:ascii="Times New Roman" w:hAnsi="Times New Roman"/>
              </w:rPr>
            </w:pPr>
            <w:r w:rsidRPr="007706D1">
              <w:rPr>
                <w:rFonts w:ascii="Times New Roman" w:hAnsi="Times New Roman"/>
              </w:rPr>
              <w:t>Сушка  изделия «Поднос».</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Роспись изделия «Поднос».</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242DE4">
            <w:pPr>
              <w:rPr>
                <w:rFonts w:ascii="Times New Roman" w:hAnsi="Times New Roman"/>
              </w:rPr>
            </w:pPr>
            <w:r w:rsidRPr="007706D1">
              <w:rPr>
                <w:rFonts w:ascii="Times New Roman" w:hAnsi="Times New Roman"/>
              </w:rPr>
              <w:t>Лепка изделие «Ваза».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lastRenderedPageBreak/>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Лепка изделие «Ваза».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Резьба изделия «Ваза».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Резьба изделия «Ваза».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Сушка  изделия «Ваза».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250D2E">
        <w:trPr>
          <w:trHeight w:val="174"/>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FF3772">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rPr>
                <w:rFonts w:ascii="Times New Roman" w:hAnsi="Times New Roman"/>
              </w:rPr>
            </w:pPr>
            <w:r w:rsidRPr="007706D1">
              <w:rPr>
                <w:rFonts w:ascii="Times New Roman" w:hAnsi="Times New Roman"/>
              </w:rPr>
              <w:t>Роспись изделия «Ваза».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CC2277">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jc w:val="cente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eastAsia="Calibri" w:hAnsi="Times New Roman"/>
              </w:rPr>
            </w:pPr>
            <w:r w:rsidRPr="007706D1">
              <w:rPr>
                <w:rFonts w:ascii="Times New Roman" w:eastAsia="Calibri" w:hAnsi="Times New Roman"/>
              </w:rPr>
              <w:t>Тележка строительная.</w:t>
            </w:r>
          </w:p>
          <w:p w:rsidR="00242DE4" w:rsidRPr="007706D1" w:rsidRDefault="00242DE4" w:rsidP="00250D2E">
            <w:pPr>
              <w:rPr>
                <w:rFonts w:ascii="Times New Roman" w:hAnsi="Times New Roman"/>
              </w:rPr>
            </w:pPr>
          </w:p>
        </w:tc>
      </w:tr>
      <w:tr w:rsidR="007706D1" w:rsidRPr="007706D1" w:rsidTr="00250D2E">
        <w:tc>
          <w:tcPr>
            <w:tcW w:w="15168" w:type="dxa"/>
            <w:gridSpan w:val="5"/>
            <w:tcBorders>
              <w:top w:val="single" w:sz="4" w:space="0" w:color="auto"/>
              <w:left w:val="single" w:sz="4" w:space="0" w:color="auto"/>
              <w:bottom w:val="single" w:sz="4" w:space="0" w:color="auto"/>
              <w:right w:val="single" w:sz="4" w:space="0" w:color="auto"/>
            </w:tcBorders>
            <w:hideMark/>
          </w:tcPr>
          <w:p w:rsidR="00242DE4" w:rsidRPr="007706D1" w:rsidRDefault="00242DE4" w:rsidP="00507199">
            <w:pPr>
              <w:jc w:val="center"/>
              <w:rPr>
                <w:rFonts w:ascii="Times New Roman" w:hAnsi="Times New Roman"/>
                <w:b/>
                <w:lang w:val="en-US"/>
              </w:rPr>
            </w:pPr>
            <w:r w:rsidRPr="007706D1">
              <w:rPr>
                <w:rFonts w:ascii="Times New Roman" w:hAnsi="Times New Roman"/>
                <w:b/>
                <w:lang w:val="en-US"/>
              </w:rPr>
              <w:lastRenderedPageBreak/>
              <w:t>III</w:t>
            </w:r>
            <w:r w:rsidRPr="007706D1">
              <w:rPr>
                <w:rFonts w:ascii="Times New Roman" w:hAnsi="Times New Roman"/>
                <w:b/>
              </w:rPr>
              <w:t xml:space="preserve"> четверть </w:t>
            </w:r>
          </w:p>
        </w:tc>
      </w:tr>
      <w:tr w:rsidR="007706D1" w:rsidRPr="007706D1" w:rsidTr="00D81558">
        <w:tc>
          <w:tcPr>
            <w:tcW w:w="8222" w:type="dxa"/>
            <w:gridSpan w:val="2"/>
            <w:tcBorders>
              <w:top w:val="single" w:sz="4" w:space="0" w:color="auto"/>
              <w:left w:val="single" w:sz="4" w:space="0" w:color="auto"/>
              <w:bottom w:val="single" w:sz="4" w:space="0" w:color="auto"/>
              <w:right w:val="single" w:sz="4" w:space="0" w:color="auto"/>
            </w:tcBorders>
            <w:hideMark/>
          </w:tcPr>
          <w:p w:rsidR="00242DE4" w:rsidRPr="007706D1" w:rsidRDefault="00242DE4">
            <w:pPr>
              <w:jc w:val="center"/>
              <w:rPr>
                <w:rFonts w:ascii="Times New Roman" w:hAnsi="Times New Roman"/>
                <w:b/>
              </w:rPr>
            </w:pPr>
            <w:r w:rsidRPr="007706D1">
              <w:rPr>
                <w:rFonts w:ascii="Times New Roman" w:hAnsi="Times New Roman"/>
                <w:b/>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242DE4" w:rsidRPr="007706D1" w:rsidRDefault="00242DE4">
            <w:pPr>
              <w:jc w:val="center"/>
              <w:rPr>
                <w:rFonts w:ascii="Times New Roman" w:hAnsi="Times New Roman"/>
                <w:b/>
              </w:rPr>
            </w:pPr>
            <w:r w:rsidRPr="007706D1">
              <w:rPr>
                <w:rFonts w:ascii="Times New Roman" w:hAnsi="Times New Roman"/>
                <w:b/>
              </w:rPr>
              <w:t>Кол-во</w:t>
            </w:r>
          </w:p>
          <w:p w:rsidR="00242DE4" w:rsidRPr="007706D1" w:rsidRDefault="00242DE4">
            <w:pPr>
              <w:jc w:val="center"/>
              <w:rPr>
                <w:rFonts w:ascii="Times New Roman" w:hAnsi="Times New Roman"/>
                <w:b/>
              </w:rPr>
            </w:pPr>
            <w:r w:rsidRPr="007706D1">
              <w:rPr>
                <w:rFonts w:ascii="Times New Roman" w:hAnsi="Times New Roman"/>
                <w:b/>
              </w:rPr>
              <w:t xml:space="preserve">часов </w:t>
            </w:r>
          </w:p>
        </w:tc>
        <w:tc>
          <w:tcPr>
            <w:tcW w:w="1417" w:type="dxa"/>
            <w:tcBorders>
              <w:top w:val="single" w:sz="4" w:space="0" w:color="auto"/>
              <w:left w:val="single" w:sz="4" w:space="0" w:color="auto"/>
              <w:bottom w:val="single" w:sz="4" w:space="0" w:color="auto"/>
              <w:right w:val="single" w:sz="4" w:space="0" w:color="auto"/>
            </w:tcBorders>
            <w:hideMark/>
          </w:tcPr>
          <w:p w:rsidR="00242DE4" w:rsidRPr="007706D1" w:rsidRDefault="00242DE4">
            <w:pPr>
              <w:jc w:val="center"/>
              <w:rPr>
                <w:rFonts w:ascii="Times New Roman" w:hAnsi="Times New Roman"/>
                <w:b/>
              </w:rPr>
            </w:pPr>
            <w:r w:rsidRPr="007706D1">
              <w:rPr>
                <w:rFonts w:ascii="Times New Roman" w:hAnsi="Times New Roman"/>
                <w:b/>
              </w:rPr>
              <w:t xml:space="preserve">Дата </w:t>
            </w: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pPr>
              <w:jc w:val="center"/>
              <w:rPr>
                <w:rFonts w:ascii="Times New Roman" w:hAnsi="Times New Roman"/>
                <w:b/>
              </w:rPr>
            </w:pPr>
            <w:r w:rsidRPr="007706D1">
              <w:rPr>
                <w:rFonts w:ascii="Times New Roman" w:hAnsi="Times New Roman"/>
                <w:b/>
              </w:rPr>
              <w:t>Оборудование</w:t>
            </w:r>
          </w:p>
        </w:tc>
      </w:tr>
      <w:tr w:rsidR="007706D1" w:rsidRPr="007706D1" w:rsidTr="00D81558">
        <w:trPr>
          <w:trHeight w:val="101"/>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Вводный урок.</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AC7874">
            <w:pPr>
              <w:spacing w:before="100" w:beforeAutospacing="1" w:after="100" w:afterAutospacing="1"/>
              <w:rPr>
                <w:rFonts w:ascii="Times New Roman" w:eastAsia="Times New Roman" w:hAnsi="Times New Roman"/>
                <w:lang w:eastAsia="ru-RU"/>
              </w:rPr>
            </w:pPr>
            <w:r w:rsidRPr="007706D1">
              <w:rPr>
                <w:rFonts w:ascii="Times New Roman" w:hAnsi="Times New Roman"/>
              </w:rPr>
              <w:t>Современность и инновации XX века.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B3780E">
            <w:pPr>
              <w:pStyle w:val="a3"/>
              <w:rPr>
                <w:rFonts w:ascii="Times New Roman" w:hAnsi="Times New Roman"/>
              </w:rPr>
            </w:pPr>
            <w:r w:rsidRPr="007706D1">
              <w:rPr>
                <w:rFonts w:ascii="Times New Roman" w:hAnsi="Times New Roman"/>
              </w:rPr>
              <w:t>Современное промышленное производство керамической плитки.</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FE4470">
            <w:pPr>
              <w:pStyle w:val="a3"/>
              <w:rPr>
                <w:rFonts w:ascii="Times New Roman" w:hAnsi="Times New Roman"/>
              </w:rPr>
            </w:pPr>
            <w:r w:rsidRPr="007706D1">
              <w:rPr>
                <w:rFonts w:ascii="Times New Roman" w:hAnsi="Times New Roman"/>
              </w:rPr>
              <w:t>Современные направления декоративно-прикладного искусства.</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FE4470">
            <w:pPr>
              <w:pStyle w:val="a3"/>
              <w:rPr>
                <w:rFonts w:ascii="Times New Roman" w:hAnsi="Times New Roman"/>
              </w:rPr>
            </w:pPr>
            <w:r w:rsidRPr="007706D1">
              <w:rPr>
                <w:rFonts w:ascii="Times New Roman" w:hAnsi="Times New Roman"/>
              </w:rPr>
              <w:t xml:space="preserve">Использование натуральных материалов и </w:t>
            </w:r>
            <w:proofErr w:type="spellStart"/>
            <w:r w:rsidRPr="007706D1">
              <w:rPr>
                <w:rFonts w:ascii="Times New Roman" w:hAnsi="Times New Roman"/>
              </w:rPr>
              <w:t>экологичных</w:t>
            </w:r>
            <w:proofErr w:type="spellEnd"/>
            <w:r w:rsidRPr="007706D1">
              <w:rPr>
                <w:rFonts w:ascii="Times New Roman" w:hAnsi="Times New Roman"/>
              </w:rPr>
              <w:t xml:space="preserve"> красителей при работе с глиной.</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D946E4">
            <w:pPr>
              <w:pStyle w:val="a3"/>
              <w:rPr>
                <w:rFonts w:ascii="Times New Roman" w:hAnsi="Times New Roman"/>
              </w:rPr>
            </w:pPr>
            <w:r w:rsidRPr="007706D1">
              <w:rPr>
                <w:rFonts w:ascii="Times New Roman" w:hAnsi="Times New Roman"/>
              </w:rPr>
              <w:t>Функциональные и декоративные аксессуары из глины.</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D946E4">
            <w:pPr>
              <w:pStyle w:val="a3"/>
              <w:rPr>
                <w:rFonts w:ascii="Times New Roman" w:hAnsi="Times New Roman"/>
                <w:lang w:eastAsia="ru-RU"/>
              </w:rPr>
            </w:pPr>
            <w:r w:rsidRPr="007706D1">
              <w:rPr>
                <w:rFonts w:ascii="Times New Roman" w:hAnsi="Times New Roman"/>
              </w:rPr>
              <w:t>Посуда и кухонные принадлежности, выполненные вручную из натуральной глины.</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F55A9D" w:rsidP="00FE4470">
            <w:pPr>
              <w:pStyle w:val="a3"/>
              <w:rPr>
                <w:rFonts w:ascii="Times New Roman" w:hAnsi="Times New Roman"/>
              </w:rPr>
            </w:pPr>
            <w:r w:rsidRPr="007706D1">
              <w:rPr>
                <w:rFonts w:ascii="Times New Roman" w:hAnsi="Times New Roman"/>
              </w:rPr>
              <w:t>Дымковская игрушка</w:t>
            </w:r>
            <w:r w:rsidR="00211FB5" w:rsidRPr="007706D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242DE4" w:rsidRPr="007706D1" w:rsidRDefault="00242DE4"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242DE4" w:rsidRPr="007706D1" w:rsidRDefault="00211FB5" w:rsidP="00211FB5">
            <w:pPr>
              <w:pStyle w:val="a3"/>
              <w:rPr>
                <w:rFonts w:ascii="Times New Roman" w:hAnsi="Times New Roman"/>
              </w:rPr>
            </w:pPr>
            <w:r w:rsidRPr="007706D1">
              <w:rPr>
                <w:rFonts w:ascii="Times New Roman" w:hAnsi="Times New Roman"/>
              </w:rPr>
              <w:t>Характеристики дымковской игрушки.</w:t>
            </w:r>
          </w:p>
        </w:tc>
        <w:tc>
          <w:tcPr>
            <w:tcW w:w="1134" w:type="dxa"/>
            <w:tcBorders>
              <w:top w:val="single" w:sz="4" w:space="0" w:color="auto"/>
              <w:left w:val="single" w:sz="4" w:space="0" w:color="auto"/>
              <w:bottom w:val="single" w:sz="4" w:space="0" w:color="auto"/>
              <w:right w:val="single" w:sz="4" w:space="0" w:color="auto"/>
            </w:tcBorders>
          </w:tcPr>
          <w:p w:rsidR="00242DE4" w:rsidRPr="007706D1" w:rsidRDefault="00242DE4"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242DE4" w:rsidRPr="007706D1" w:rsidRDefault="00242DE4">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242DE4" w:rsidRPr="007706D1" w:rsidRDefault="00242DE4"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242DE4" w:rsidRPr="007706D1" w:rsidRDefault="00242DE4"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211FB5">
            <w:pPr>
              <w:pStyle w:val="a3"/>
              <w:rPr>
                <w:rFonts w:ascii="Times New Roman" w:hAnsi="Times New Roman"/>
              </w:rPr>
            </w:pPr>
            <w:r w:rsidRPr="007706D1">
              <w:rPr>
                <w:rFonts w:ascii="Times New Roman" w:hAnsi="Times New Roman"/>
              </w:rPr>
              <w:t>Техника нанесения узоров</w:t>
            </w:r>
            <w:r w:rsidRPr="007706D1">
              <w:t xml:space="preserve"> </w:t>
            </w:r>
            <w:r w:rsidRPr="007706D1">
              <w:rPr>
                <w:rFonts w:ascii="Times New Roman" w:hAnsi="Times New Roman"/>
              </w:rPr>
              <w:t>дымковской игрушки.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211FB5">
            <w:pPr>
              <w:pStyle w:val="a3"/>
              <w:rPr>
                <w:rFonts w:ascii="Times New Roman" w:hAnsi="Times New Roman"/>
              </w:rPr>
            </w:pPr>
            <w:r w:rsidRPr="007706D1">
              <w:rPr>
                <w:rFonts w:ascii="Times New Roman" w:hAnsi="Times New Roman"/>
              </w:rPr>
              <w:t>Знакомство с игрушкой «Барыня с ведрами».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lastRenderedPageBreak/>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202"/>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FE4470">
            <w:pPr>
              <w:pStyle w:val="a3"/>
              <w:rPr>
                <w:rFonts w:ascii="Times New Roman" w:hAnsi="Times New Roman"/>
              </w:rPr>
            </w:pPr>
            <w:r w:rsidRPr="007706D1">
              <w:rPr>
                <w:rFonts w:ascii="Times New Roman" w:hAnsi="Times New Roman"/>
              </w:rPr>
              <w:t>Лепка изделия «Барыня с ведрами».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91"/>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pPr>
              <w:pStyle w:val="a3"/>
              <w:rPr>
                <w:rFonts w:ascii="Times New Roman" w:eastAsia="Times New Roman" w:hAnsi="Times New Roman"/>
                <w:lang w:eastAsia="ru-RU"/>
              </w:rPr>
            </w:pPr>
            <w:r w:rsidRPr="007706D1">
              <w:rPr>
                <w:rFonts w:ascii="Times New Roman" w:eastAsia="Times New Roman" w:hAnsi="Times New Roman"/>
                <w:lang w:eastAsia="ru-RU"/>
              </w:rPr>
              <w:t>Лепка изделия «Барыня с ведрами».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901A97">
            <w:pPr>
              <w:pStyle w:val="a3"/>
              <w:rPr>
                <w:rFonts w:ascii="Times New Roman" w:hAnsi="Times New Roman"/>
                <w:lang w:eastAsia="ru-RU"/>
              </w:rPr>
            </w:pPr>
            <w:r w:rsidRPr="007706D1">
              <w:rPr>
                <w:rFonts w:ascii="Times New Roman" w:hAnsi="Times New Roman"/>
                <w:lang w:eastAsia="ru-RU"/>
              </w:rPr>
              <w:t>Роспись изделия «Барыня с ведрами».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60"/>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pPr>
              <w:pStyle w:val="a3"/>
              <w:rPr>
                <w:rFonts w:ascii="Times New Roman" w:hAnsi="Times New Roman"/>
                <w:lang w:eastAsia="ru-RU"/>
              </w:rPr>
            </w:pPr>
            <w:r w:rsidRPr="007706D1">
              <w:rPr>
                <w:rFonts w:ascii="Times New Roman" w:hAnsi="Times New Roman"/>
                <w:lang w:eastAsia="ru-RU"/>
              </w:rPr>
              <w:t>Обжиг изделия «Барыня с ведрами».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BB1CE9">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Знакомство с игрушкой «Индюк».</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Лепка игрушки «Индюк».</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Лепка игрушки «Индюк».</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rPr>
                <w:rFonts w:ascii="Times New Roman" w:hAnsi="Times New Roman"/>
              </w:rPr>
            </w:pPr>
            <w:r w:rsidRPr="007706D1">
              <w:rPr>
                <w:rFonts w:ascii="Times New Roman" w:hAnsi="Times New Roman"/>
              </w:rPr>
              <w:t>Роспись</w:t>
            </w:r>
            <w:r w:rsidRPr="007706D1">
              <w:rPr>
                <w:rFonts w:ascii="Times New Roman" w:eastAsia="Times New Roman" w:hAnsi="Times New Roman"/>
                <w:lang w:eastAsia="ru-RU"/>
              </w:rPr>
              <w:t xml:space="preserve"> игрушки «Индюк».</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rPr>
                <w:rFonts w:ascii="Times New Roman" w:hAnsi="Times New Roman"/>
              </w:rPr>
            </w:pPr>
            <w:r w:rsidRPr="007706D1">
              <w:rPr>
                <w:rFonts w:ascii="Times New Roman" w:hAnsi="Times New Roman"/>
              </w:rPr>
              <w:t xml:space="preserve">Обжиг </w:t>
            </w:r>
            <w:r w:rsidRPr="007706D1">
              <w:rPr>
                <w:rFonts w:ascii="Times New Roman" w:eastAsia="Times New Roman" w:hAnsi="Times New Roman"/>
                <w:lang w:eastAsia="ru-RU"/>
              </w:rPr>
              <w:t>игрушки «Индюк».</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pStyle w:val="a3"/>
              <w:rPr>
                <w:rFonts w:ascii="Times New Roman" w:hAnsi="Times New Roman"/>
              </w:rPr>
            </w:pPr>
            <w:proofErr w:type="spellStart"/>
            <w:r w:rsidRPr="007706D1">
              <w:rPr>
                <w:rFonts w:ascii="Times New Roman" w:hAnsi="Times New Roman"/>
              </w:rPr>
              <w:t>Филимоновская</w:t>
            </w:r>
            <w:proofErr w:type="spellEnd"/>
            <w:r w:rsidRPr="007706D1">
              <w:rPr>
                <w:rFonts w:ascii="Times New Roman" w:hAnsi="Times New Roman"/>
              </w:rPr>
              <w:t xml:space="preserve">  игрушка.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C2285">
            <w:pPr>
              <w:pStyle w:val="a3"/>
              <w:rPr>
                <w:rFonts w:ascii="Times New Roman" w:hAnsi="Times New Roman"/>
              </w:rPr>
            </w:pPr>
            <w:r w:rsidRPr="007706D1">
              <w:rPr>
                <w:rFonts w:ascii="Times New Roman" w:hAnsi="Times New Roman"/>
              </w:rPr>
              <w:t xml:space="preserve">Характеристики </w:t>
            </w:r>
            <w:proofErr w:type="spellStart"/>
            <w:r w:rsidRPr="007706D1">
              <w:rPr>
                <w:rFonts w:ascii="Times New Roman" w:hAnsi="Times New Roman"/>
              </w:rPr>
              <w:t>филимоновской</w:t>
            </w:r>
            <w:proofErr w:type="spellEnd"/>
            <w:r w:rsidRPr="007706D1">
              <w:rPr>
                <w:rFonts w:ascii="Times New Roman" w:hAnsi="Times New Roman"/>
              </w:rPr>
              <w:t xml:space="preserve"> игрушки.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lastRenderedPageBreak/>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C2285">
            <w:pPr>
              <w:pStyle w:val="a3"/>
              <w:rPr>
                <w:rFonts w:ascii="Times New Roman" w:hAnsi="Times New Roman"/>
              </w:rPr>
            </w:pPr>
            <w:r w:rsidRPr="007706D1">
              <w:rPr>
                <w:rFonts w:ascii="Times New Roman" w:hAnsi="Times New Roman"/>
              </w:rPr>
              <w:t>Техника нанесения узоров</w:t>
            </w:r>
            <w:r w:rsidRPr="007706D1">
              <w:t xml:space="preserve"> </w:t>
            </w:r>
            <w:proofErr w:type="spellStart"/>
            <w:r w:rsidRPr="007706D1">
              <w:rPr>
                <w:rFonts w:ascii="Times New Roman" w:hAnsi="Times New Roman"/>
              </w:rPr>
              <w:t>филимоновской</w:t>
            </w:r>
            <w:proofErr w:type="spellEnd"/>
            <w:r w:rsidRPr="007706D1">
              <w:rPr>
                <w:rFonts w:ascii="Times New Roman" w:hAnsi="Times New Roman"/>
              </w:rPr>
              <w:t xml:space="preserve"> игрушки.</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C2285">
            <w:pPr>
              <w:pStyle w:val="a3"/>
              <w:rPr>
                <w:rFonts w:ascii="Times New Roman" w:hAnsi="Times New Roman"/>
                <w:lang w:eastAsia="ru-RU"/>
              </w:rPr>
            </w:pPr>
            <w:r w:rsidRPr="007706D1">
              <w:rPr>
                <w:rFonts w:ascii="Times New Roman" w:hAnsi="Times New Roman"/>
                <w:lang w:eastAsia="ru-RU"/>
              </w:rPr>
              <w:t>Знакомство с изделием «Курица».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Лепка игрушки «Курица».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Лепка игрушки «Курица».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901A97">
            <w:pPr>
              <w:rPr>
                <w:rFonts w:ascii="Times New Roman" w:hAnsi="Times New Roman"/>
              </w:rPr>
            </w:pPr>
            <w:r w:rsidRPr="007706D1">
              <w:rPr>
                <w:rFonts w:ascii="Times New Roman" w:hAnsi="Times New Roman"/>
              </w:rPr>
              <w:t>Роспись</w:t>
            </w:r>
            <w:r w:rsidRPr="007706D1">
              <w:rPr>
                <w:rFonts w:ascii="Times New Roman" w:eastAsia="Times New Roman" w:hAnsi="Times New Roman"/>
                <w:lang w:eastAsia="ru-RU"/>
              </w:rPr>
              <w:t xml:space="preserve"> игрушки «Курица».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rPr>
                <w:rFonts w:ascii="Times New Roman" w:hAnsi="Times New Roman"/>
              </w:rPr>
            </w:pPr>
            <w:r w:rsidRPr="007706D1">
              <w:rPr>
                <w:rFonts w:ascii="Times New Roman" w:hAnsi="Times New Roman"/>
              </w:rPr>
              <w:t xml:space="preserve">Обжиг </w:t>
            </w:r>
            <w:r w:rsidRPr="007706D1">
              <w:rPr>
                <w:rFonts w:ascii="Times New Roman" w:eastAsia="Times New Roman" w:hAnsi="Times New Roman"/>
                <w:lang w:eastAsia="ru-RU"/>
              </w:rPr>
              <w:t>игрушки «Курица».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C2285">
            <w:pPr>
              <w:pStyle w:val="a3"/>
              <w:rPr>
                <w:rFonts w:ascii="Times New Roman" w:hAnsi="Times New Roman"/>
                <w:lang w:eastAsia="ru-RU"/>
              </w:rPr>
            </w:pPr>
            <w:r w:rsidRPr="007706D1">
              <w:rPr>
                <w:rFonts w:ascii="Times New Roman" w:hAnsi="Times New Roman"/>
                <w:lang w:eastAsia="ru-RU"/>
              </w:rPr>
              <w:t>Знакомство с изделием «Корова».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C2285">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Лепка игрушки «Корова».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C2285">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Лепка игрушки «</w:t>
            </w:r>
            <w:r w:rsidRPr="007706D1">
              <w:rPr>
                <w:rFonts w:ascii="Times New Roman" w:hAnsi="Times New Roman"/>
                <w:lang w:eastAsia="ru-RU"/>
              </w:rPr>
              <w:t>Корова».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r w:rsidRPr="007706D1">
              <w:rPr>
                <w:rFonts w:ascii="Times New Roman" w:hAnsi="Times New Roman"/>
              </w:rPr>
              <w:t>Роспись</w:t>
            </w:r>
            <w:r w:rsidRPr="007706D1">
              <w:rPr>
                <w:rFonts w:ascii="Times New Roman" w:eastAsia="Times New Roman" w:hAnsi="Times New Roman"/>
                <w:lang w:eastAsia="ru-RU"/>
              </w:rPr>
              <w:t xml:space="preserve"> игрушки «Корова».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8D4D40">
            <w:pPr>
              <w:rPr>
                <w:rFonts w:ascii="Times New Roman" w:hAnsi="Times New Roman"/>
              </w:rPr>
            </w:pPr>
            <w:r w:rsidRPr="007706D1">
              <w:rPr>
                <w:rFonts w:ascii="Times New Roman" w:hAnsi="Times New Roman"/>
              </w:rPr>
              <w:t xml:space="preserve">Обжиг </w:t>
            </w:r>
            <w:r w:rsidRPr="007706D1">
              <w:rPr>
                <w:rFonts w:ascii="Times New Roman" w:eastAsia="Times New Roman" w:hAnsi="Times New Roman"/>
                <w:lang w:eastAsia="ru-RU"/>
              </w:rPr>
              <w:t>игрушки «Корова».</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lastRenderedPageBreak/>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74"/>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084080" w:rsidRPr="007706D1" w:rsidRDefault="00084080" w:rsidP="006C0B26">
            <w:pPr>
              <w:pStyle w:val="aa"/>
              <w:numPr>
                <w:ilvl w:val="0"/>
                <w:numId w:val="7"/>
              </w:numP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rsidP="00BC6948">
            <w:pPr>
              <w:spacing w:before="100" w:beforeAutospacing="1" w:after="100" w:afterAutospacing="1"/>
              <w:rPr>
                <w:rFonts w:ascii="Times New Roman" w:eastAsia="Times New Roman" w:hAnsi="Times New Roman"/>
                <w:lang w:eastAsia="ru-RU"/>
              </w:rPr>
            </w:pPr>
            <w:r w:rsidRPr="007706D1">
              <w:rPr>
                <w:rFonts w:ascii="Times New Roman" w:eastAsia="Times New Roman" w:hAnsi="Times New Roman"/>
                <w:lang w:eastAsia="ru-RU"/>
              </w:rPr>
              <w:t>Хранение изделий из глины.</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D946E4">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0323EC">
        <w:tc>
          <w:tcPr>
            <w:tcW w:w="15168" w:type="dxa"/>
            <w:gridSpan w:val="5"/>
            <w:tcBorders>
              <w:top w:val="single" w:sz="4" w:space="0" w:color="auto"/>
              <w:left w:val="single" w:sz="4" w:space="0" w:color="auto"/>
              <w:bottom w:val="single" w:sz="4" w:space="0" w:color="auto"/>
              <w:right w:val="single" w:sz="4" w:space="0" w:color="auto"/>
            </w:tcBorders>
            <w:hideMark/>
          </w:tcPr>
          <w:p w:rsidR="00084080" w:rsidRPr="007706D1" w:rsidRDefault="00084080" w:rsidP="00507199">
            <w:pPr>
              <w:jc w:val="center"/>
              <w:rPr>
                <w:rFonts w:ascii="Times New Roman" w:hAnsi="Times New Roman"/>
                <w:b/>
                <w:lang w:val="en-US"/>
              </w:rPr>
            </w:pPr>
            <w:r w:rsidRPr="007706D1">
              <w:rPr>
                <w:rFonts w:ascii="Times New Roman" w:hAnsi="Times New Roman"/>
                <w:b/>
                <w:lang w:val="en-US"/>
              </w:rPr>
              <w:t>IV</w:t>
            </w:r>
            <w:r w:rsidRPr="007706D1">
              <w:rPr>
                <w:rFonts w:ascii="Times New Roman" w:hAnsi="Times New Roman"/>
                <w:b/>
              </w:rPr>
              <w:t xml:space="preserve"> четверть </w:t>
            </w:r>
          </w:p>
        </w:tc>
      </w:tr>
      <w:tr w:rsidR="007706D1" w:rsidRPr="007706D1" w:rsidTr="00D81558">
        <w:tc>
          <w:tcPr>
            <w:tcW w:w="8222" w:type="dxa"/>
            <w:gridSpan w:val="2"/>
            <w:tcBorders>
              <w:top w:val="single" w:sz="4" w:space="0" w:color="auto"/>
              <w:left w:val="single" w:sz="4" w:space="0" w:color="auto"/>
              <w:bottom w:val="single" w:sz="4" w:space="0" w:color="auto"/>
              <w:right w:val="single" w:sz="4" w:space="0" w:color="auto"/>
            </w:tcBorders>
          </w:tcPr>
          <w:p w:rsidR="00084080" w:rsidRPr="007706D1" w:rsidRDefault="00084080" w:rsidP="00AC72EF">
            <w:pPr>
              <w:jc w:val="center"/>
              <w:rPr>
                <w:rFonts w:ascii="Times New Roman" w:hAnsi="Times New Roman"/>
                <w:b/>
              </w:rPr>
            </w:pPr>
            <w:r w:rsidRPr="007706D1">
              <w:rPr>
                <w:rFonts w:ascii="Times New Roman" w:hAnsi="Times New Roman"/>
                <w:b/>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084080" w:rsidRPr="007706D1" w:rsidRDefault="00084080">
            <w:pPr>
              <w:jc w:val="center"/>
              <w:rPr>
                <w:rFonts w:ascii="Times New Roman" w:hAnsi="Times New Roman"/>
                <w:b/>
              </w:rPr>
            </w:pPr>
            <w:r w:rsidRPr="007706D1">
              <w:rPr>
                <w:rFonts w:ascii="Times New Roman" w:hAnsi="Times New Roman"/>
                <w:b/>
              </w:rPr>
              <w:t>Кол-во</w:t>
            </w:r>
          </w:p>
          <w:p w:rsidR="00084080" w:rsidRPr="007706D1" w:rsidRDefault="00084080">
            <w:pPr>
              <w:jc w:val="center"/>
              <w:rPr>
                <w:rFonts w:ascii="Times New Roman" w:hAnsi="Times New Roman"/>
                <w:b/>
              </w:rPr>
            </w:pPr>
            <w:r w:rsidRPr="007706D1">
              <w:rPr>
                <w:rFonts w:ascii="Times New Roman" w:hAnsi="Times New Roman"/>
                <w:b/>
              </w:rPr>
              <w:t>часов</w:t>
            </w:r>
          </w:p>
        </w:tc>
        <w:tc>
          <w:tcPr>
            <w:tcW w:w="1417" w:type="dxa"/>
            <w:tcBorders>
              <w:top w:val="single" w:sz="4" w:space="0" w:color="auto"/>
              <w:left w:val="single" w:sz="4" w:space="0" w:color="auto"/>
              <w:bottom w:val="single" w:sz="4" w:space="0" w:color="auto"/>
              <w:right w:val="single" w:sz="4" w:space="0" w:color="auto"/>
            </w:tcBorders>
            <w:hideMark/>
          </w:tcPr>
          <w:p w:rsidR="00084080" w:rsidRPr="007706D1" w:rsidRDefault="00084080">
            <w:pPr>
              <w:jc w:val="center"/>
              <w:rPr>
                <w:rFonts w:ascii="Times New Roman" w:hAnsi="Times New Roman"/>
                <w:b/>
              </w:rPr>
            </w:pPr>
            <w:r w:rsidRPr="007706D1">
              <w:rPr>
                <w:rFonts w:ascii="Times New Roman" w:hAnsi="Times New Roman"/>
                <w:b/>
              </w:rPr>
              <w:t xml:space="preserve">Дата </w:t>
            </w: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pPr>
              <w:jc w:val="center"/>
              <w:rPr>
                <w:rFonts w:ascii="Times New Roman" w:hAnsi="Times New Roman"/>
                <w:b/>
              </w:rPr>
            </w:pPr>
            <w:r w:rsidRPr="007706D1">
              <w:rPr>
                <w:rFonts w:ascii="Times New Roman" w:hAnsi="Times New Roman"/>
                <w:b/>
              </w:rPr>
              <w:t>Оборудование</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r w:rsidRPr="007706D1">
              <w:rPr>
                <w:rFonts w:ascii="Times New Roman" w:hAnsi="Times New Roman"/>
                <w:szCs w:val="20"/>
              </w:rPr>
              <w:t>Вводный урок.</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r w:rsidRPr="007706D1">
              <w:rPr>
                <w:rFonts w:ascii="Times New Roman" w:hAnsi="Times New Roman"/>
                <w:szCs w:val="20"/>
              </w:rPr>
              <w:t>Свистулька из глины.</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r w:rsidRPr="007706D1">
              <w:rPr>
                <w:rFonts w:ascii="Times New Roman" w:hAnsi="Times New Roman"/>
                <w:szCs w:val="20"/>
              </w:rPr>
              <w:t>История свистульки</w:t>
            </w:r>
            <w:r w:rsidR="00AA0E13" w:rsidRPr="007706D1">
              <w:rPr>
                <w:rFonts w:ascii="Times New Roman" w:hAnsi="Times New Roman"/>
                <w:szCs w:val="20"/>
              </w:rPr>
              <w:t xml:space="preserve"> из глины.</w:t>
            </w:r>
            <w:r w:rsidRPr="007706D1">
              <w:rPr>
                <w:rFonts w:ascii="Times New Roman" w:hAnsi="Times New Roman"/>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084080" w:rsidRPr="007706D1" w:rsidRDefault="00084080"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084080" w:rsidRPr="007706D1" w:rsidRDefault="00AA0E13">
            <w:pPr>
              <w:rPr>
                <w:rFonts w:ascii="Times New Roman" w:hAnsi="Times New Roman"/>
                <w:szCs w:val="20"/>
              </w:rPr>
            </w:pPr>
            <w:r w:rsidRPr="007706D1">
              <w:rPr>
                <w:rFonts w:ascii="Times New Roman" w:hAnsi="Times New Roman"/>
                <w:szCs w:val="20"/>
              </w:rPr>
              <w:t>Виды свистульки из глины.</w:t>
            </w:r>
          </w:p>
        </w:tc>
        <w:tc>
          <w:tcPr>
            <w:tcW w:w="1134"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084080" w:rsidRPr="007706D1" w:rsidRDefault="00084080">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lastRenderedPageBreak/>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084080" w:rsidRPr="007706D1" w:rsidRDefault="00084080"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084080" w:rsidRPr="007706D1" w:rsidRDefault="00084080"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Техника нанесения узоров.</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8D4D40">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8D4D40">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8D4D40">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8D4D40">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8D4D40">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Дымковская свистулька.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Знакомство со свистулькой «Уточка».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Лепка свистульки «Уточка».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Лепка свистульки «Уточка».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Лепка свистульки «Уточка».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Сушка свистульки «Уточка».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AA0E13">
            <w:pPr>
              <w:rPr>
                <w:rFonts w:ascii="Times New Roman" w:hAnsi="Times New Roman"/>
                <w:szCs w:val="20"/>
              </w:rPr>
            </w:pPr>
            <w:r w:rsidRPr="007706D1">
              <w:rPr>
                <w:rFonts w:ascii="Times New Roman" w:hAnsi="Times New Roman"/>
                <w:szCs w:val="20"/>
              </w:rPr>
              <w:t>Роспись свистульки «Уточка».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114936">
            <w:pPr>
              <w:rPr>
                <w:rFonts w:ascii="Times New Roman" w:hAnsi="Times New Roman"/>
                <w:szCs w:val="20"/>
              </w:rPr>
            </w:pPr>
            <w:proofErr w:type="spellStart"/>
            <w:r w:rsidRPr="007706D1">
              <w:rPr>
                <w:rFonts w:ascii="Times New Roman" w:hAnsi="Times New Roman"/>
                <w:szCs w:val="20"/>
              </w:rPr>
              <w:t>Филимоновская</w:t>
            </w:r>
            <w:proofErr w:type="spellEnd"/>
            <w:r w:rsidRPr="007706D1">
              <w:rPr>
                <w:rFonts w:ascii="Times New Roman" w:hAnsi="Times New Roman"/>
                <w:szCs w:val="20"/>
              </w:rPr>
              <w:t xml:space="preserve"> свистулька.</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250D2E">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250D2E">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114936">
            <w:pPr>
              <w:rPr>
                <w:rFonts w:ascii="Times New Roman" w:hAnsi="Times New Roman"/>
                <w:szCs w:val="20"/>
              </w:rPr>
            </w:pPr>
            <w:r w:rsidRPr="007706D1">
              <w:rPr>
                <w:rFonts w:ascii="Times New Roman" w:hAnsi="Times New Roman"/>
                <w:szCs w:val="20"/>
              </w:rPr>
              <w:t>Знакомство со свистулькой «Кот».</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693D3A">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3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rPr>
                <w:rFonts w:ascii="Times New Roman" w:hAnsi="Times New Roman"/>
                <w:szCs w:val="20"/>
              </w:rPr>
            </w:pPr>
            <w:r w:rsidRPr="007706D1">
              <w:rPr>
                <w:rFonts w:ascii="Times New Roman" w:hAnsi="Times New Roman"/>
                <w:szCs w:val="20"/>
              </w:rPr>
              <w:t>Лепка свистульки «Кот».</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lastRenderedPageBreak/>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693D3A">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rPr>
          <w:trHeight w:val="1513"/>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rPr>
                <w:rFonts w:ascii="Times New Roman" w:hAnsi="Times New Roman"/>
                <w:szCs w:val="20"/>
              </w:rPr>
            </w:pPr>
            <w:r w:rsidRPr="007706D1">
              <w:rPr>
                <w:rFonts w:ascii="Times New Roman" w:hAnsi="Times New Roman"/>
                <w:szCs w:val="20"/>
              </w:rPr>
              <w:t>Лепка свистульки «Кот».</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693D3A">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rPr>
                <w:rFonts w:ascii="Times New Roman" w:hAnsi="Times New Roman"/>
                <w:szCs w:val="20"/>
              </w:rPr>
            </w:pPr>
            <w:r w:rsidRPr="007706D1">
              <w:rPr>
                <w:rFonts w:ascii="Times New Roman" w:hAnsi="Times New Roman"/>
                <w:szCs w:val="20"/>
              </w:rPr>
              <w:t>Лепка свистульки «Кот».</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693D3A">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rPr>
                <w:rFonts w:ascii="Times New Roman" w:hAnsi="Times New Roman"/>
                <w:szCs w:val="20"/>
              </w:rPr>
            </w:pPr>
            <w:r w:rsidRPr="007706D1">
              <w:rPr>
                <w:rFonts w:ascii="Times New Roman" w:hAnsi="Times New Roman"/>
                <w:szCs w:val="20"/>
              </w:rPr>
              <w:t>Сушка свистульки «Кот».</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250D2E">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D81558">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D81558">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D81558">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D81558">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D81558">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D81558">
            <w:pPr>
              <w:rPr>
                <w:rFonts w:ascii="Times New Roman" w:hAnsi="Times New Roman"/>
              </w:rPr>
            </w:pPr>
            <w:r w:rsidRPr="007706D1">
              <w:rPr>
                <w:rFonts w:ascii="Times New Roman" w:eastAsia="Calibri" w:hAnsi="Times New Roman"/>
              </w:rPr>
              <w:t>Тележка строительная.</w:t>
            </w:r>
          </w:p>
        </w:tc>
      </w:tr>
      <w:tr w:rsidR="007706D1" w:rsidRPr="007706D1" w:rsidTr="00D81558">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rsidP="008D4D40">
            <w:pPr>
              <w:rPr>
                <w:rFonts w:ascii="Times New Roman" w:hAnsi="Times New Roman"/>
                <w:szCs w:val="20"/>
              </w:rPr>
            </w:pPr>
            <w:r w:rsidRPr="007706D1">
              <w:rPr>
                <w:rFonts w:ascii="Times New Roman" w:hAnsi="Times New Roman"/>
                <w:szCs w:val="20"/>
              </w:rPr>
              <w:t>Роспись свистульки «Кот».</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693D3A">
            <w:pPr>
              <w:rPr>
                <w:rFonts w:ascii="Times New Roman" w:hAnsi="Times New Roman"/>
              </w:rPr>
            </w:pPr>
            <w:r w:rsidRPr="007706D1">
              <w:rPr>
                <w:rFonts w:ascii="Times New Roman" w:eastAsia="Calibri" w:hAnsi="Times New Roman"/>
              </w:rPr>
              <w:t>Тележка строительная.</w:t>
            </w:r>
          </w:p>
        </w:tc>
      </w:tr>
      <w:tr w:rsidR="007706D1" w:rsidRPr="007706D1" w:rsidTr="007706D1">
        <w:trPr>
          <w:trHeight w:val="160"/>
        </w:trPr>
        <w:tc>
          <w:tcPr>
            <w:tcW w:w="1133" w:type="dxa"/>
            <w:tcBorders>
              <w:top w:val="single" w:sz="4" w:space="0" w:color="auto"/>
              <w:left w:val="single" w:sz="4" w:space="0" w:color="auto"/>
              <w:bottom w:val="single" w:sz="4" w:space="0" w:color="auto"/>
              <w:right w:val="single" w:sz="4" w:space="0" w:color="auto"/>
            </w:tcBorders>
          </w:tcPr>
          <w:p w:rsidR="00114936" w:rsidRPr="007706D1" w:rsidRDefault="00114936" w:rsidP="00BC6948">
            <w:pPr>
              <w:pStyle w:val="aa"/>
              <w:numPr>
                <w:ilvl w:val="0"/>
                <w:numId w:val="7"/>
              </w:numPr>
              <w:jc w:val="center"/>
              <w:rPr>
                <w:rFonts w:ascii="Times New Roman" w:hAnsi="Times New Roman"/>
              </w:rPr>
            </w:pPr>
          </w:p>
        </w:tc>
        <w:tc>
          <w:tcPr>
            <w:tcW w:w="7089"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r w:rsidRPr="007706D1">
              <w:rPr>
                <w:rFonts w:ascii="Times New Roman" w:hAnsi="Times New Roman"/>
                <w:szCs w:val="20"/>
              </w:rPr>
              <w:t>Хранение изделий из глины.</w:t>
            </w:r>
          </w:p>
        </w:tc>
        <w:tc>
          <w:tcPr>
            <w:tcW w:w="1134" w:type="dxa"/>
            <w:tcBorders>
              <w:top w:val="single" w:sz="4" w:space="0" w:color="auto"/>
              <w:left w:val="single" w:sz="4" w:space="0" w:color="auto"/>
              <w:bottom w:val="single" w:sz="4" w:space="0" w:color="auto"/>
              <w:right w:val="single" w:sz="4" w:space="0" w:color="auto"/>
            </w:tcBorders>
          </w:tcPr>
          <w:p w:rsidR="00114936" w:rsidRPr="007706D1" w:rsidRDefault="00114936" w:rsidP="00693D3A">
            <w:pPr>
              <w:jc w:val="center"/>
              <w:rPr>
                <w:rFonts w:ascii="Times New Roman" w:hAnsi="Times New Roman"/>
              </w:rPr>
            </w:pPr>
            <w:r w:rsidRPr="007706D1">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rsidR="00114936" w:rsidRPr="007706D1" w:rsidRDefault="00114936">
            <w:pPr>
              <w:rPr>
                <w:rFonts w:ascii="Times New Roman" w:hAnsi="Times New Roman"/>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Интерактивная панель BM </w:t>
            </w:r>
            <w:proofErr w:type="spellStart"/>
            <w:r w:rsidRPr="007706D1">
              <w:rPr>
                <w:rFonts w:ascii="Times New Roman" w:eastAsia="Calibri" w:hAnsi="Times New Roman"/>
              </w:rPr>
              <w:t>Stark</w:t>
            </w:r>
            <w:proofErr w:type="spellEnd"/>
            <w:r w:rsidRPr="007706D1">
              <w:rPr>
                <w:rFonts w:ascii="Times New Roman" w:eastAsia="Calibri" w:hAnsi="Times New Roman"/>
              </w:rPr>
              <w:t xml:space="preserve"> </w:t>
            </w:r>
            <w:proofErr w:type="spellStart"/>
            <w:r w:rsidRPr="007706D1">
              <w:rPr>
                <w:rFonts w:ascii="Times New Roman" w:eastAsia="Calibri" w:hAnsi="Times New Roman"/>
              </w:rPr>
              <w:t>Baikal</w:t>
            </w:r>
            <w:proofErr w:type="spellEnd"/>
            <w:r w:rsidRPr="007706D1">
              <w:rPr>
                <w:rFonts w:ascii="Times New Roman" w:eastAsia="Calibri" w:hAnsi="Times New Roman"/>
              </w:rPr>
              <w:t>,</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Мобильная стойка </w:t>
            </w:r>
            <w:proofErr w:type="spellStart"/>
            <w:r w:rsidRPr="007706D1">
              <w:rPr>
                <w:rFonts w:ascii="Times New Roman" w:eastAsia="Calibri" w:hAnsi="Times New Roman"/>
              </w:rPr>
              <w:t>Interwrite</w:t>
            </w:r>
            <w:proofErr w:type="spellEnd"/>
            <w:r w:rsidRPr="007706D1">
              <w:rPr>
                <w:rFonts w:ascii="Times New Roman" w:eastAsia="Calibri" w:hAnsi="Times New Roman"/>
              </w:rPr>
              <w:t xml:space="preserve"> HY-680A,</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Ноутбук,</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 xml:space="preserve">Мышь компьютерная </w:t>
            </w:r>
            <w:proofErr w:type="spellStart"/>
            <w:r w:rsidRPr="007706D1">
              <w:rPr>
                <w:rFonts w:ascii="Times New Roman" w:eastAsia="Calibri" w:hAnsi="Times New Roman"/>
              </w:rPr>
              <w:t>Logitech</w:t>
            </w:r>
            <w:proofErr w:type="spellEnd"/>
            <w:r w:rsidRPr="007706D1">
              <w:rPr>
                <w:rFonts w:ascii="Times New Roman" w:eastAsia="Calibri" w:hAnsi="Times New Roman"/>
              </w:rPr>
              <w:t xml:space="preserve"> M90,</w:t>
            </w:r>
          </w:p>
          <w:p w:rsidR="00114936" w:rsidRPr="007706D1" w:rsidRDefault="00114936" w:rsidP="00693D3A">
            <w:pPr>
              <w:widowControl/>
              <w:suppressAutoHyphens w:val="0"/>
              <w:rPr>
                <w:rFonts w:ascii="Times New Roman" w:eastAsia="Calibri" w:hAnsi="Times New Roman"/>
              </w:rPr>
            </w:pPr>
            <w:r w:rsidRPr="007706D1">
              <w:rPr>
                <w:rFonts w:ascii="Times New Roman" w:eastAsia="Calibri" w:hAnsi="Times New Roman"/>
              </w:rPr>
              <w:t>Пылесос промышленный,</w:t>
            </w:r>
          </w:p>
          <w:p w:rsidR="00114936" w:rsidRPr="007706D1" w:rsidRDefault="00114936" w:rsidP="00693D3A">
            <w:pPr>
              <w:rPr>
                <w:rFonts w:ascii="Times New Roman" w:hAnsi="Times New Roman"/>
              </w:rPr>
            </w:pPr>
            <w:r w:rsidRPr="007706D1">
              <w:rPr>
                <w:rFonts w:ascii="Times New Roman" w:eastAsia="Calibri" w:hAnsi="Times New Roman"/>
              </w:rPr>
              <w:t>Тележка строительная.</w:t>
            </w:r>
          </w:p>
        </w:tc>
      </w:tr>
    </w:tbl>
    <w:p w:rsidR="00767AA8" w:rsidRPr="007706D1" w:rsidRDefault="00767AA8" w:rsidP="00767AA8">
      <w:pPr>
        <w:jc w:val="both"/>
        <w:rPr>
          <w:rFonts w:ascii="Times New Roman" w:hAnsi="Times New Roman"/>
          <w:b/>
        </w:rPr>
      </w:pPr>
    </w:p>
    <w:p w:rsidR="00767AA8" w:rsidRPr="007706D1" w:rsidRDefault="00767AA8" w:rsidP="00767AA8">
      <w:pPr>
        <w:jc w:val="both"/>
        <w:rPr>
          <w:rFonts w:ascii="Times New Roman" w:hAnsi="Times New Roman"/>
        </w:rPr>
      </w:pPr>
    </w:p>
    <w:p w:rsidR="00CF1BFF" w:rsidRPr="007706D1" w:rsidRDefault="00CF1BFF" w:rsidP="000C23C7">
      <w:pPr>
        <w:ind w:left="708" w:hanging="708"/>
      </w:pPr>
    </w:p>
    <w:sectPr w:rsidR="00CF1BFF" w:rsidRPr="007706D1" w:rsidSect="002817B3">
      <w:pgSz w:w="16838" w:h="11906" w:orient="landscape"/>
      <w:pgMar w:top="851"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0B" w:rsidRDefault="00264C0B" w:rsidP="00BC5F58">
      <w:r>
        <w:separator/>
      </w:r>
    </w:p>
  </w:endnote>
  <w:endnote w:type="continuationSeparator" w:id="0">
    <w:p w:rsidR="00264C0B" w:rsidRDefault="00264C0B" w:rsidP="00B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0B" w:rsidRDefault="00264C0B" w:rsidP="00BC5F58">
      <w:r>
        <w:separator/>
      </w:r>
    </w:p>
  </w:footnote>
  <w:footnote w:type="continuationSeparator" w:id="0">
    <w:p w:rsidR="00264C0B" w:rsidRDefault="00264C0B" w:rsidP="00BC5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147"/>
    <w:multiLevelType w:val="hybridMultilevel"/>
    <w:tmpl w:val="F5E4D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42712"/>
    <w:multiLevelType w:val="multilevel"/>
    <w:tmpl w:val="170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34267"/>
    <w:multiLevelType w:val="multilevel"/>
    <w:tmpl w:val="7560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10B7F"/>
    <w:multiLevelType w:val="multilevel"/>
    <w:tmpl w:val="756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C7DD1"/>
    <w:multiLevelType w:val="multilevel"/>
    <w:tmpl w:val="0D0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A0555D"/>
    <w:multiLevelType w:val="multilevel"/>
    <w:tmpl w:val="1C50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A093E"/>
    <w:multiLevelType w:val="hybridMultilevel"/>
    <w:tmpl w:val="9BAED1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EC62FDE"/>
    <w:multiLevelType w:val="multilevel"/>
    <w:tmpl w:val="1D664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621C95"/>
    <w:multiLevelType w:val="hybridMultilevel"/>
    <w:tmpl w:val="51C0CC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9C5706D"/>
    <w:multiLevelType w:val="multilevel"/>
    <w:tmpl w:val="8F2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DE2249"/>
    <w:multiLevelType w:val="multilevel"/>
    <w:tmpl w:val="035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70669D"/>
    <w:multiLevelType w:val="multilevel"/>
    <w:tmpl w:val="DC8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A56D6"/>
    <w:multiLevelType w:val="hybridMultilevel"/>
    <w:tmpl w:val="197C11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5B8B1F3B"/>
    <w:multiLevelType w:val="hybridMultilevel"/>
    <w:tmpl w:val="C494D6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AFA4BA5"/>
    <w:multiLevelType w:val="multilevel"/>
    <w:tmpl w:val="97F2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1755E"/>
    <w:multiLevelType w:val="multilevel"/>
    <w:tmpl w:val="B3D45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6773F8"/>
    <w:multiLevelType w:val="multilevel"/>
    <w:tmpl w:val="660C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622CA5"/>
    <w:multiLevelType w:val="hybridMultilevel"/>
    <w:tmpl w:val="BD2CC3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7E72FEB"/>
    <w:multiLevelType w:val="hybridMultilevel"/>
    <w:tmpl w:val="17045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18"/>
  </w:num>
  <w:num w:numId="5">
    <w:abstractNumId w:val="8"/>
  </w:num>
  <w:num w:numId="6">
    <w:abstractNumId w:val="13"/>
  </w:num>
  <w:num w:numId="7">
    <w:abstractNumId w:val="0"/>
  </w:num>
  <w:num w:numId="8">
    <w:abstractNumId w:val="7"/>
  </w:num>
  <w:num w:numId="9">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10"/>
    <w:rsid w:val="000261E8"/>
    <w:rsid w:val="000323EC"/>
    <w:rsid w:val="00053A26"/>
    <w:rsid w:val="000833AB"/>
    <w:rsid w:val="00084080"/>
    <w:rsid w:val="000A4F18"/>
    <w:rsid w:val="000B2CAE"/>
    <w:rsid w:val="000C23C7"/>
    <w:rsid w:val="000D68A0"/>
    <w:rsid w:val="000D69F8"/>
    <w:rsid w:val="00111773"/>
    <w:rsid w:val="00114936"/>
    <w:rsid w:val="00154C9A"/>
    <w:rsid w:val="00180B25"/>
    <w:rsid w:val="0018578D"/>
    <w:rsid w:val="00187093"/>
    <w:rsid w:val="00194DA7"/>
    <w:rsid w:val="00196FBB"/>
    <w:rsid w:val="001A3F14"/>
    <w:rsid w:val="001F6DD6"/>
    <w:rsid w:val="00211FB5"/>
    <w:rsid w:val="00242DE4"/>
    <w:rsid w:val="00250D2E"/>
    <w:rsid w:val="00264C0B"/>
    <w:rsid w:val="002817B3"/>
    <w:rsid w:val="002D5527"/>
    <w:rsid w:val="002F7377"/>
    <w:rsid w:val="00354E57"/>
    <w:rsid w:val="003552AE"/>
    <w:rsid w:val="00366507"/>
    <w:rsid w:val="00366B55"/>
    <w:rsid w:val="00371954"/>
    <w:rsid w:val="003909EE"/>
    <w:rsid w:val="00397C57"/>
    <w:rsid w:val="003F136D"/>
    <w:rsid w:val="00433E5A"/>
    <w:rsid w:val="004341E5"/>
    <w:rsid w:val="00462C88"/>
    <w:rsid w:val="00464292"/>
    <w:rsid w:val="0048474F"/>
    <w:rsid w:val="00487901"/>
    <w:rsid w:val="00487B29"/>
    <w:rsid w:val="00495373"/>
    <w:rsid w:val="004C4121"/>
    <w:rsid w:val="004F6E54"/>
    <w:rsid w:val="00507199"/>
    <w:rsid w:val="00515B1E"/>
    <w:rsid w:val="005170E3"/>
    <w:rsid w:val="005328E4"/>
    <w:rsid w:val="00544D6D"/>
    <w:rsid w:val="005874C3"/>
    <w:rsid w:val="005E2605"/>
    <w:rsid w:val="005E36EA"/>
    <w:rsid w:val="005E55E9"/>
    <w:rsid w:val="005F6977"/>
    <w:rsid w:val="00607755"/>
    <w:rsid w:val="0067044F"/>
    <w:rsid w:val="00672C0B"/>
    <w:rsid w:val="00693D3A"/>
    <w:rsid w:val="006952DA"/>
    <w:rsid w:val="006C0B26"/>
    <w:rsid w:val="006C7605"/>
    <w:rsid w:val="006D5C77"/>
    <w:rsid w:val="006E424E"/>
    <w:rsid w:val="006F1357"/>
    <w:rsid w:val="00704DEA"/>
    <w:rsid w:val="00721C5B"/>
    <w:rsid w:val="00767AA8"/>
    <w:rsid w:val="007706D1"/>
    <w:rsid w:val="007B6837"/>
    <w:rsid w:val="007C2450"/>
    <w:rsid w:val="007C62E0"/>
    <w:rsid w:val="007D5680"/>
    <w:rsid w:val="007F629E"/>
    <w:rsid w:val="00815AC2"/>
    <w:rsid w:val="008202C0"/>
    <w:rsid w:val="00827CE4"/>
    <w:rsid w:val="00872585"/>
    <w:rsid w:val="008726E2"/>
    <w:rsid w:val="00874577"/>
    <w:rsid w:val="008C2285"/>
    <w:rsid w:val="008D4D40"/>
    <w:rsid w:val="008E161F"/>
    <w:rsid w:val="008E4A3D"/>
    <w:rsid w:val="008E7628"/>
    <w:rsid w:val="008F38A9"/>
    <w:rsid w:val="00901A97"/>
    <w:rsid w:val="00904DB7"/>
    <w:rsid w:val="00920F41"/>
    <w:rsid w:val="00924167"/>
    <w:rsid w:val="00927E81"/>
    <w:rsid w:val="0094125F"/>
    <w:rsid w:val="00954E66"/>
    <w:rsid w:val="009B217B"/>
    <w:rsid w:val="009E3D7B"/>
    <w:rsid w:val="00A0693E"/>
    <w:rsid w:val="00A21C34"/>
    <w:rsid w:val="00A64ABF"/>
    <w:rsid w:val="00A92510"/>
    <w:rsid w:val="00AA0E13"/>
    <w:rsid w:val="00AA5F57"/>
    <w:rsid w:val="00AC3890"/>
    <w:rsid w:val="00AC72EF"/>
    <w:rsid w:val="00AC7874"/>
    <w:rsid w:val="00AD1C0D"/>
    <w:rsid w:val="00B20511"/>
    <w:rsid w:val="00B27F10"/>
    <w:rsid w:val="00B3780E"/>
    <w:rsid w:val="00B51B8A"/>
    <w:rsid w:val="00B52F75"/>
    <w:rsid w:val="00BA27EE"/>
    <w:rsid w:val="00BA2F21"/>
    <w:rsid w:val="00BB1CE9"/>
    <w:rsid w:val="00BC5F58"/>
    <w:rsid w:val="00BC6948"/>
    <w:rsid w:val="00BD0D6E"/>
    <w:rsid w:val="00C20522"/>
    <w:rsid w:val="00C22DF0"/>
    <w:rsid w:val="00C40C10"/>
    <w:rsid w:val="00C46A1F"/>
    <w:rsid w:val="00C60587"/>
    <w:rsid w:val="00C7525C"/>
    <w:rsid w:val="00C96D4F"/>
    <w:rsid w:val="00CC2277"/>
    <w:rsid w:val="00CE29BE"/>
    <w:rsid w:val="00CE6085"/>
    <w:rsid w:val="00CF1BFF"/>
    <w:rsid w:val="00D52442"/>
    <w:rsid w:val="00D649AD"/>
    <w:rsid w:val="00D664F4"/>
    <w:rsid w:val="00D81558"/>
    <w:rsid w:val="00D91418"/>
    <w:rsid w:val="00D946E4"/>
    <w:rsid w:val="00DA334A"/>
    <w:rsid w:val="00DA446A"/>
    <w:rsid w:val="00E13DBC"/>
    <w:rsid w:val="00E171A9"/>
    <w:rsid w:val="00E24E35"/>
    <w:rsid w:val="00E25897"/>
    <w:rsid w:val="00E504B1"/>
    <w:rsid w:val="00E61200"/>
    <w:rsid w:val="00E711EB"/>
    <w:rsid w:val="00E809A3"/>
    <w:rsid w:val="00EB174B"/>
    <w:rsid w:val="00EC46DB"/>
    <w:rsid w:val="00ED6F99"/>
    <w:rsid w:val="00F22569"/>
    <w:rsid w:val="00F24C0F"/>
    <w:rsid w:val="00F2653D"/>
    <w:rsid w:val="00F41C9D"/>
    <w:rsid w:val="00F55A9D"/>
    <w:rsid w:val="00F65E12"/>
    <w:rsid w:val="00F726A1"/>
    <w:rsid w:val="00F74A85"/>
    <w:rsid w:val="00FB0576"/>
    <w:rsid w:val="00FB1412"/>
    <w:rsid w:val="00FE4470"/>
    <w:rsid w:val="00FF1A83"/>
    <w:rsid w:val="00FF2C06"/>
    <w:rsid w:val="00FF3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A8"/>
    <w:pPr>
      <w:widowControl w:val="0"/>
      <w:suppressAutoHyphens/>
      <w:spacing w:after="0" w:line="240" w:lineRule="auto"/>
    </w:pPr>
    <w:rPr>
      <w:rFonts w:ascii="Arial" w:eastAsia="Arial Unicode MS" w:hAnsi="Arial" w:cs="Times New Roman"/>
      <w:sz w:val="24"/>
      <w:szCs w:val="24"/>
    </w:rPr>
  </w:style>
  <w:style w:type="paragraph" w:styleId="1">
    <w:name w:val="heading 1"/>
    <w:basedOn w:val="a"/>
    <w:next w:val="a"/>
    <w:link w:val="10"/>
    <w:uiPriority w:val="9"/>
    <w:qFormat/>
    <w:rsid w:val="006077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7AA8"/>
    <w:pPr>
      <w:widowControl w:val="0"/>
      <w:suppressAutoHyphens/>
      <w:spacing w:after="0" w:line="240" w:lineRule="auto"/>
    </w:pPr>
    <w:rPr>
      <w:rFonts w:ascii="Arial" w:eastAsia="Arial Unicode MS" w:hAnsi="Arial" w:cs="Times New Roman"/>
      <w:sz w:val="24"/>
      <w:szCs w:val="24"/>
    </w:rPr>
  </w:style>
  <w:style w:type="table" w:styleId="a4">
    <w:name w:val="Table Grid"/>
    <w:basedOn w:val="a1"/>
    <w:uiPriority w:val="59"/>
    <w:rsid w:val="00767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C5F58"/>
    <w:pPr>
      <w:tabs>
        <w:tab w:val="center" w:pos="4677"/>
        <w:tab w:val="right" w:pos="9355"/>
      </w:tabs>
    </w:pPr>
  </w:style>
  <w:style w:type="character" w:customStyle="1" w:styleId="a6">
    <w:name w:val="Верхний колонтитул Знак"/>
    <w:basedOn w:val="a0"/>
    <w:link w:val="a5"/>
    <w:uiPriority w:val="99"/>
    <w:rsid w:val="00BC5F58"/>
    <w:rPr>
      <w:rFonts w:ascii="Arial" w:eastAsia="Arial Unicode MS" w:hAnsi="Arial" w:cs="Times New Roman"/>
      <w:sz w:val="24"/>
      <w:szCs w:val="24"/>
    </w:rPr>
  </w:style>
  <w:style w:type="paragraph" w:styleId="a7">
    <w:name w:val="footer"/>
    <w:basedOn w:val="a"/>
    <w:link w:val="a8"/>
    <w:uiPriority w:val="99"/>
    <w:unhideWhenUsed/>
    <w:rsid w:val="00BC5F58"/>
    <w:pPr>
      <w:tabs>
        <w:tab w:val="center" w:pos="4677"/>
        <w:tab w:val="right" w:pos="9355"/>
      </w:tabs>
    </w:pPr>
  </w:style>
  <w:style w:type="character" w:customStyle="1" w:styleId="a8">
    <w:name w:val="Нижний колонтитул Знак"/>
    <w:basedOn w:val="a0"/>
    <w:link w:val="a7"/>
    <w:uiPriority w:val="99"/>
    <w:rsid w:val="00BC5F58"/>
    <w:rPr>
      <w:rFonts w:ascii="Arial" w:eastAsia="Arial Unicode MS" w:hAnsi="Arial" w:cs="Times New Roman"/>
      <w:sz w:val="24"/>
      <w:szCs w:val="24"/>
    </w:rPr>
  </w:style>
  <w:style w:type="character" w:styleId="a9">
    <w:name w:val="Strong"/>
    <w:basedOn w:val="a0"/>
    <w:uiPriority w:val="22"/>
    <w:qFormat/>
    <w:rsid w:val="006C7605"/>
    <w:rPr>
      <w:b/>
      <w:bCs/>
    </w:rPr>
  </w:style>
  <w:style w:type="paragraph" w:styleId="aa">
    <w:name w:val="List Paragraph"/>
    <w:basedOn w:val="a"/>
    <w:uiPriority w:val="34"/>
    <w:qFormat/>
    <w:rsid w:val="00FF3772"/>
    <w:pPr>
      <w:ind w:left="720"/>
      <w:contextualSpacing/>
    </w:pPr>
  </w:style>
  <w:style w:type="character" w:customStyle="1" w:styleId="10">
    <w:name w:val="Заголовок 1 Знак"/>
    <w:basedOn w:val="a0"/>
    <w:link w:val="1"/>
    <w:uiPriority w:val="9"/>
    <w:rsid w:val="0060775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A8"/>
    <w:pPr>
      <w:widowControl w:val="0"/>
      <w:suppressAutoHyphens/>
      <w:spacing w:after="0" w:line="240" w:lineRule="auto"/>
    </w:pPr>
    <w:rPr>
      <w:rFonts w:ascii="Arial" w:eastAsia="Arial Unicode MS" w:hAnsi="Arial" w:cs="Times New Roman"/>
      <w:sz w:val="24"/>
      <w:szCs w:val="24"/>
    </w:rPr>
  </w:style>
  <w:style w:type="paragraph" w:styleId="1">
    <w:name w:val="heading 1"/>
    <w:basedOn w:val="a"/>
    <w:next w:val="a"/>
    <w:link w:val="10"/>
    <w:uiPriority w:val="9"/>
    <w:qFormat/>
    <w:rsid w:val="006077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7AA8"/>
    <w:pPr>
      <w:widowControl w:val="0"/>
      <w:suppressAutoHyphens/>
      <w:spacing w:after="0" w:line="240" w:lineRule="auto"/>
    </w:pPr>
    <w:rPr>
      <w:rFonts w:ascii="Arial" w:eastAsia="Arial Unicode MS" w:hAnsi="Arial" w:cs="Times New Roman"/>
      <w:sz w:val="24"/>
      <w:szCs w:val="24"/>
    </w:rPr>
  </w:style>
  <w:style w:type="table" w:styleId="a4">
    <w:name w:val="Table Grid"/>
    <w:basedOn w:val="a1"/>
    <w:uiPriority w:val="59"/>
    <w:rsid w:val="00767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C5F58"/>
    <w:pPr>
      <w:tabs>
        <w:tab w:val="center" w:pos="4677"/>
        <w:tab w:val="right" w:pos="9355"/>
      </w:tabs>
    </w:pPr>
  </w:style>
  <w:style w:type="character" w:customStyle="1" w:styleId="a6">
    <w:name w:val="Верхний колонтитул Знак"/>
    <w:basedOn w:val="a0"/>
    <w:link w:val="a5"/>
    <w:uiPriority w:val="99"/>
    <w:rsid w:val="00BC5F58"/>
    <w:rPr>
      <w:rFonts w:ascii="Arial" w:eastAsia="Arial Unicode MS" w:hAnsi="Arial" w:cs="Times New Roman"/>
      <w:sz w:val="24"/>
      <w:szCs w:val="24"/>
    </w:rPr>
  </w:style>
  <w:style w:type="paragraph" w:styleId="a7">
    <w:name w:val="footer"/>
    <w:basedOn w:val="a"/>
    <w:link w:val="a8"/>
    <w:uiPriority w:val="99"/>
    <w:unhideWhenUsed/>
    <w:rsid w:val="00BC5F58"/>
    <w:pPr>
      <w:tabs>
        <w:tab w:val="center" w:pos="4677"/>
        <w:tab w:val="right" w:pos="9355"/>
      </w:tabs>
    </w:pPr>
  </w:style>
  <w:style w:type="character" w:customStyle="1" w:styleId="a8">
    <w:name w:val="Нижний колонтитул Знак"/>
    <w:basedOn w:val="a0"/>
    <w:link w:val="a7"/>
    <w:uiPriority w:val="99"/>
    <w:rsid w:val="00BC5F58"/>
    <w:rPr>
      <w:rFonts w:ascii="Arial" w:eastAsia="Arial Unicode MS" w:hAnsi="Arial" w:cs="Times New Roman"/>
      <w:sz w:val="24"/>
      <w:szCs w:val="24"/>
    </w:rPr>
  </w:style>
  <w:style w:type="character" w:styleId="a9">
    <w:name w:val="Strong"/>
    <w:basedOn w:val="a0"/>
    <w:uiPriority w:val="22"/>
    <w:qFormat/>
    <w:rsid w:val="006C7605"/>
    <w:rPr>
      <w:b/>
      <w:bCs/>
    </w:rPr>
  </w:style>
  <w:style w:type="paragraph" w:styleId="aa">
    <w:name w:val="List Paragraph"/>
    <w:basedOn w:val="a"/>
    <w:uiPriority w:val="34"/>
    <w:qFormat/>
    <w:rsid w:val="00FF3772"/>
    <w:pPr>
      <w:ind w:left="720"/>
      <w:contextualSpacing/>
    </w:pPr>
  </w:style>
  <w:style w:type="character" w:customStyle="1" w:styleId="10">
    <w:name w:val="Заголовок 1 Знак"/>
    <w:basedOn w:val="a0"/>
    <w:link w:val="1"/>
    <w:uiPriority w:val="9"/>
    <w:rsid w:val="006077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22906">
      <w:bodyDiv w:val="1"/>
      <w:marLeft w:val="0"/>
      <w:marRight w:val="0"/>
      <w:marTop w:val="0"/>
      <w:marBottom w:val="0"/>
      <w:divBdr>
        <w:top w:val="none" w:sz="0" w:space="0" w:color="auto"/>
        <w:left w:val="none" w:sz="0" w:space="0" w:color="auto"/>
        <w:bottom w:val="none" w:sz="0" w:space="0" w:color="auto"/>
        <w:right w:val="none" w:sz="0" w:space="0" w:color="auto"/>
      </w:divBdr>
    </w:div>
    <w:div w:id="435486998">
      <w:bodyDiv w:val="1"/>
      <w:marLeft w:val="0"/>
      <w:marRight w:val="0"/>
      <w:marTop w:val="0"/>
      <w:marBottom w:val="0"/>
      <w:divBdr>
        <w:top w:val="none" w:sz="0" w:space="0" w:color="auto"/>
        <w:left w:val="none" w:sz="0" w:space="0" w:color="auto"/>
        <w:bottom w:val="none" w:sz="0" w:space="0" w:color="auto"/>
        <w:right w:val="none" w:sz="0" w:space="0" w:color="auto"/>
      </w:divBdr>
    </w:div>
    <w:div w:id="524638004">
      <w:bodyDiv w:val="1"/>
      <w:marLeft w:val="0"/>
      <w:marRight w:val="0"/>
      <w:marTop w:val="0"/>
      <w:marBottom w:val="0"/>
      <w:divBdr>
        <w:top w:val="none" w:sz="0" w:space="0" w:color="auto"/>
        <w:left w:val="none" w:sz="0" w:space="0" w:color="auto"/>
        <w:bottom w:val="none" w:sz="0" w:space="0" w:color="auto"/>
        <w:right w:val="none" w:sz="0" w:space="0" w:color="auto"/>
      </w:divBdr>
    </w:div>
    <w:div w:id="586042342">
      <w:bodyDiv w:val="1"/>
      <w:marLeft w:val="0"/>
      <w:marRight w:val="0"/>
      <w:marTop w:val="0"/>
      <w:marBottom w:val="0"/>
      <w:divBdr>
        <w:top w:val="none" w:sz="0" w:space="0" w:color="auto"/>
        <w:left w:val="none" w:sz="0" w:space="0" w:color="auto"/>
        <w:bottom w:val="none" w:sz="0" w:space="0" w:color="auto"/>
        <w:right w:val="none" w:sz="0" w:space="0" w:color="auto"/>
      </w:divBdr>
    </w:div>
    <w:div w:id="632830592">
      <w:bodyDiv w:val="1"/>
      <w:marLeft w:val="0"/>
      <w:marRight w:val="0"/>
      <w:marTop w:val="0"/>
      <w:marBottom w:val="0"/>
      <w:divBdr>
        <w:top w:val="none" w:sz="0" w:space="0" w:color="auto"/>
        <w:left w:val="none" w:sz="0" w:space="0" w:color="auto"/>
        <w:bottom w:val="none" w:sz="0" w:space="0" w:color="auto"/>
        <w:right w:val="none" w:sz="0" w:space="0" w:color="auto"/>
      </w:divBdr>
    </w:div>
    <w:div w:id="686907764">
      <w:bodyDiv w:val="1"/>
      <w:marLeft w:val="0"/>
      <w:marRight w:val="0"/>
      <w:marTop w:val="0"/>
      <w:marBottom w:val="0"/>
      <w:divBdr>
        <w:top w:val="none" w:sz="0" w:space="0" w:color="auto"/>
        <w:left w:val="none" w:sz="0" w:space="0" w:color="auto"/>
        <w:bottom w:val="none" w:sz="0" w:space="0" w:color="auto"/>
        <w:right w:val="none" w:sz="0" w:space="0" w:color="auto"/>
      </w:divBdr>
    </w:div>
    <w:div w:id="719748541">
      <w:bodyDiv w:val="1"/>
      <w:marLeft w:val="0"/>
      <w:marRight w:val="0"/>
      <w:marTop w:val="0"/>
      <w:marBottom w:val="0"/>
      <w:divBdr>
        <w:top w:val="none" w:sz="0" w:space="0" w:color="auto"/>
        <w:left w:val="none" w:sz="0" w:space="0" w:color="auto"/>
        <w:bottom w:val="none" w:sz="0" w:space="0" w:color="auto"/>
        <w:right w:val="none" w:sz="0" w:space="0" w:color="auto"/>
      </w:divBdr>
    </w:div>
    <w:div w:id="754476907">
      <w:bodyDiv w:val="1"/>
      <w:marLeft w:val="0"/>
      <w:marRight w:val="0"/>
      <w:marTop w:val="0"/>
      <w:marBottom w:val="0"/>
      <w:divBdr>
        <w:top w:val="none" w:sz="0" w:space="0" w:color="auto"/>
        <w:left w:val="none" w:sz="0" w:space="0" w:color="auto"/>
        <w:bottom w:val="none" w:sz="0" w:space="0" w:color="auto"/>
        <w:right w:val="none" w:sz="0" w:space="0" w:color="auto"/>
      </w:divBdr>
    </w:div>
    <w:div w:id="996690393">
      <w:bodyDiv w:val="1"/>
      <w:marLeft w:val="0"/>
      <w:marRight w:val="0"/>
      <w:marTop w:val="0"/>
      <w:marBottom w:val="0"/>
      <w:divBdr>
        <w:top w:val="none" w:sz="0" w:space="0" w:color="auto"/>
        <w:left w:val="none" w:sz="0" w:space="0" w:color="auto"/>
        <w:bottom w:val="none" w:sz="0" w:space="0" w:color="auto"/>
        <w:right w:val="none" w:sz="0" w:space="0" w:color="auto"/>
      </w:divBdr>
    </w:div>
    <w:div w:id="1005086927">
      <w:bodyDiv w:val="1"/>
      <w:marLeft w:val="0"/>
      <w:marRight w:val="0"/>
      <w:marTop w:val="0"/>
      <w:marBottom w:val="0"/>
      <w:divBdr>
        <w:top w:val="none" w:sz="0" w:space="0" w:color="auto"/>
        <w:left w:val="none" w:sz="0" w:space="0" w:color="auto"/>
        <w:bottom w:val="none" w:sz="0" w:space="0" w:color="auto"/>
        <w:right w:val="none" w:sz="0" w:space="0" w:color="auto"/>
      </w:divBdr>
    </w:div>
    <w:div w:id="1213149644">
      <w:bodyDiv w:val="1"/>
      <w:marLeft w:val="0"/>
      <w:marRight w:val="0"/>
      <w:marTop w:val="0"/>
      <w:marBottom w:val="0"/>
      <w:divBdr>
        <w:top w:val="none" w:sz="0" w:space="0" w:color="auto"/>
        <w:left w:val="none" w:sz="0" w:space="0" w:color="auto"/>
        <w:bottom w:val="none" w:sz="0" w:space="0" w:color="auto"/>
        <w:right w:val="none" w:sz="0" w:space="0" w:color="auto"/>
      </w:divBdr>
    </w:div>
    <w:div w:id="1225292698">
      <w:bodyDiv w:val="1"/>
      <w:marLeft w:val="0"/>
      <w:marRight w:val="0"/>
      <w:marTop w:val="0"/>
      <w:marBottom w:val="0"/>
      <w:divBdr>
        <w:top w:val="none" w:sz="0" w:space="0" w:color="auto"/>
        <w:left w:val="none" w:sz="0" w:space="0" w:color="auto"/>
        <w:bottom w:val="none" w:sz="0" w:space="0" w:color="auto"/>
        <w:right w:val="none" w:sz="0" w:space="0" w:color="auto"/>
      </w:divBdr>
    </w:div>
    <w:div w:id="1243373611">
      <w:bodyDiv w:val="1"/>
      <w:marLeft w:val="0"/>
      <w:marRight w:val="0"/>
      <w:marTop w:val="0"/>
      <w:marBottom w:val="0"/>
      <w:divBdr>
        <w:top w:val="none" w:sz="0" w:space="0" w:color="auto"/>
        <w:left w:val="none" w:sz="0" w:space="0" w:color="auto"/>
        <w:bottom w:val="none" w:sz="0" w:space="0" w:color="auto"/>
        <w:right w:val="none" w:sz="0" w:space="0" w:color="auto"/>
      </w:divBdr>
    </w:div>
    <w:div w:id="1377119593">
      <w:bodyDiv w:val="1"/>
      <w:marLeft w:val="0"/>
      <w:marRight w:val="0"/>
      <w:marTop w:val="0"/>
      <w:marBottom w:val="0"/>
      <w:divBdr>
        <w:top w:val="none" w:sz="0" w:space="0" w:color="auto"/>
        <w:left w:val="none" w:sz="0" w:space="0" w:color="auto"/>
        <w:bottom w:val="none" w:sz="0" w:space="0" w:color="auto"/>
        <w:right w:val="none" w:sz="0" w:space="0" w:color="auto"/>
      </w:divBdr>
    </w:div>
    <w:div w:id="1487042300">
      <w:bodyDiv w:val="1"/>
      <w:marLeft w:val="0"/>
      <w:marRight w:val="0"/>
      <w:marTop w:val="0"/>
      <w:marBottom w:val="0"/>
      <w:divBdr>
        <w:top w:val="none" w:sz="0" w:space="0" w:color="auto"/>
        <w:left w:val="none" w:sz="0" w:space="0" w:color="auto"/>
        <w:bottom w:val="none" w:sz="0" w:space="0" w:color="auto"/>
        <w:right w:val="none" w:sz="0" w:space="0" w:color="auto"/>
      </w:divBdr>
    </w:div>
    <w:div w:id="1583104619">
      <w:bodyDiv w:val="1"/>
      <w:marLeft w:val="0"/>
      <w:marRight w:val="0"/>
      <w:marTop w:val="0"/>
      <w:marBottom w:val="0"/>
      <w:divBdr>
        <w:top w:val="none" w:sz="0" w:space="0" w:color="auto"/>
        <w:left w:val="none" w:sz="0" w:space="0" w:color="auto"/>
        <w:bottom w:val="none" w:sz="0" w:space="0" w:color="auto"/>
        <w:right w:val="none" w:sz="0" w:space="0" w:color="auto"/>
      </w:divBdr>
    </w:div>
    <w:div w:id="1893039600">
      <w:bodyDiv w:val="1"/>
      <w:marLeft w:val="0"/>
      <w:marRight w:val="0"/>
      <w:marTop w:val="0"/>
      <w:marBottom w:val="0"/>
      <w:divBdr>
        <w:top w:val="none" w:sz="0" w:space="0" w:color="auto"/>
        <w:left w:val="none" w:sz="0" w:space="0" w:color="auto"/>
        <w:bottom w:val="none" w:sz="0" w:space="0" w:color="auto"/>
        <w:right w:val="none" w:sz="0" w:space="0" w:color="auto"/>
      </w:divBdr>
    </w:div>
    <w:div w:id="205384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29E6-856F-45EC-B9C8-1850C597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27</Pages>
  <Words>5460</Words>
  <Characters>31125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WS058</dc:creator>
  <cp:lastModifiedBy>Анна</cp:lastModifiedBy>
  <cp:revision>7</cp:revision>
  <dcterms:created xsi:type="dcterms:W3CDTF">2025-05-05T03:09:00Z</dcterms:created>
  <dcterms:modified xsi:type="dcterms:W3CDTF">2025-05-13T05:35:00Z</dcterms:modified>
</cp:coreProperties>
</file>