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F7" w:rsidRPr="00BB2A12" w:rsidRDefault="00BB2A12" w:rsidP="00BB2A12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2A1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B2EBA5E" wp14:editId="2AB08FB3">
            <wp:extent cx="5688419" cy="8201642"/>
            <wp:effectExtent l="0" t="0" r="0" b="0"/>
            <wp:docPr id="1" name="Рисунок 1" descr="C:\Users\Анна\Downloads\лег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лег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1" t="5950"/>
                    <a:stretch/>
                  </pic:blipFill>
                  <pic:spPr bwMode="auto">
                    <a:xfrm>
                      <a:off x="0" y="0"/>
                      <a:ext cx="5695845" cy="821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BFE" w:rsidRPr="00BB2A12" w:rsidRDefault="00265BFE" w:rsidP="00BB2A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Pr="00BB2A12" w:rsidRDefault="00BB2A12" w:rsidP="00BB2A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Pr="00BB2A12" w:rsidRDefault="00BB2A12" w:rsidP="00BB2A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Pr="00BB2A12" w:rsidRDefault="00BB2A12" w:rsidP="00BB2A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Default="00BB2A12" w:rsidP="00BB2A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Pr="00BB2A12" w:rsidRDefault="00BB2A12" w:rsidP="00BB2A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Pr="00BB2A12" w:rsidRDefault="00BB2A12" w:rsidP="00BB2A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3303" w:rsidRPr="00BB2A12" w:rsidRDefault="00253303" w:rsidP="00BB2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65BFE" w:rsidRPr="00BB2A12" w:rsidRDefault="00265BFE" w:rsidP="00BB2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BFE" w:rsidRPr="00BB2A12" w:rsidRDefault="00265BFE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>Раздел 1. Комплекс основных характеристик программы</w:t>
      </w:r>
    </w:p>
    <w:p w:rsidR="00253303" w:rsidRPr="00BB2A12" w:rsidRDefault="00253303" w:rsidP="00BB2A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3303" w:rsidRPr="00BB2A12" w:rsidRDefault="00253303" w:rsidP="00BB2A12">
      <w:pPr>
        <w:pStyle w:val="a3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Пояснительная записка…………....……………………………………….3 </w:t>
      </w:r>
    </w:p>
    <w:p w:rsidR="00065F33" w:rsidRPr="00BB2A12" w:rsidRDefault="00065F33" w:rsidP="00BB2A12">
      <w:pPr>
        <w:pStyle w:val="a3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>Цель и задачи программы</w:t>
      </w:r>
      <w:r w:rsidR="006E4558" w:rsidRPr="00BB2A12">
        <w:rPr>
          <w:rFonts w:ascii="Times New Roman" w:hAnsi="Times New Roman" w:cs="Times New Roman"/>
          <w:sz w:val="24"/>
          <w:szCs w:val="24"/>
        </w:rPr>
        <w:t>………....………………………………………6</w:t>
      </w:r>
    </w:p>
    <w:p w:rsidR="00253303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2. Содержательный раздел……………………………………………………...6 </w:t>
      </w:r>
    </w:p>
    <w:p w:rsidR="00253303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2.1. Учебный план…………………………………………………….................6 </w:t>
      </w:r>
    </w:p>
    <w:p w:rsidR="00253303" w:rsidRPr="00BB2A12" w:rsidRDefault="00253303" w:rsidP="00BB2A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2.2. Содержание учебной программы……………………………………….…6 </w:t>
      </w:r>
    </w:p>
    <w:p w:rsidR="00253303" w:rsidRPr="00BB2A12" w:rsidRDefault="00253303" w:rsidP="00BB2A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2.3. Система оценки достижения планируемых результатов…………………9 </w:t>
      </w:r>
    </w:p>
    <w:p w:rsidR="00253303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2.4. Календарный учебный график…………………………………………….10 </w:t>
      </w:r>
    </w:p>
    <w:p w:rsidR="00253303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3. Организационный раздел…………………………………………………….10 </w:t>
      </w:r>
    </w:p>
    <w:p w:rsidR="00253303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3.1. Методическое обеспечение программы…………………………………..10 </w:t>
      </w:r>
    </w:p>
    <w:p w:rsidR="00253303" w:rsidRPr="00BB2A12" w:rsidRDefault="00253303" w:rsidP="00BB2A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3.2. Перечень рекомендуемых учебных изданий, интернет ресурсов……….10 </w:t>
      </w:r>
    </w:p>
    <w:p w:rsidR="00253303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>3.3. Материально-техническое обе</w:t>
      </w:r>
      <w:r w:rsidR="00923371" w:rsidRPr="00BB2A12">
        <w:rPr>
          <w:rFonts w:ascii="Times New Roman" w:hAnsi="Times New Roman" w:cs="Times New Roman"/>
          <w:sz w:val="24"/>
          <w:szCs w:val="24"/>
        </w:rPr>
        <w:t>спечение программы……………………..</w:t>
      </w:r>
      <w:r w:rsidRPr="00BB2A12">
        <w:rPr>
          <w:rFonts w:ascii="Times New Roman" w:hAnsi="Times New Roman" w:cs="Times New Roman"/>
          <w:sz w:val="24"/>
          <w:szCs w:val="24"/>
        </w:rPr>
        <w:t xml:space="preserve">11 </w:t>
      </w:r>
    </w:p>
    <w:p w:rsidR="00253303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>3.4. Кадровое обеспеч</w:t>
      </w:r>
      <w:r w:rsidR="00923371" w:rsidRPr="00BB2A12">
        <w:rPr>
          <w:rFonts w:ascii="Times New Roman" w:hAnsi="Times New Roman" w:cs="Times New Roman"/>
          <w:sz w:val="24"/>
          <w:szCs w:val="24"/>
        </w:rPr>
        <w:t>ение программы………………………………………</w:t>
      </w:r>
      <w:r w:rsidRPr="00BB2A12">
        <w:rPr>
          <w:rFonts w:ascii="Times New Roman" w:hAnsi="Times New Roman" w:cs="Times New Roman"/>
          <w:sz w:val="24"/>
          <w:szCs w:val="24"/>
        </w:rPr>
        <w:t xml:space="preserve">...11 </w:t>
      </w:r>
    </w:p>
    <w:p w:rsidR="00253303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4. Приложения </w:t>
      </w:r>
    </w:p>
    <w:p w:rsidR="00253303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>4.1. Приложение 1…………………………………………………</w:t>
      </w:r>
      <w:r w:rsidR="00923371" w:rsidRPr="00BB2A12">
        <w:rPr>
          <w:rFonts w:ascii="Times New Roman" w:hAnsi="Times New Roman" w:cs="Times New Roman"/>
          <w:sz w:val="24"/>
          <w:szCs w:val="24"/>
        </w:rPr>
        <w:t>……………</w:t>
      </w:r>
      <w:r w:rsidRPr="00BB2A12">
        <w:rPr>
          <w:rFonts w:ascii="Times New Roman" w:hAnsi="Times New Roman" w:cs="Times New Roman"/>
          <w:sz w:val="24"/>
          <w:szCs w:val="24"/>
        </w:rPr>
        <w:t xml:space="preserve">.12 </w:t>
      </w:r>
    </w:p>
    <w:p w:rsidR="00253303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>4.2. Приложение 2……………………………………………………………</w:t>
      </w:r>
      <w:r w:rsidR="00923371" w:rsidRPr="00BB2A12">
        <w:rPr>
          <w:rFonts w:ascii="Times New Roman" w:hAnsi="Times New Roman" w:cs="Times New Roman"/>
          <w:sz w:val="24"/>
          <w:szCs w:val="24"/>
        </w:rPr>
        <w:t>….</w:t>
      </w:r>
      <w:r w:rsidRPr="00BB2A12">
        <w:rPr>
          <w:rFonts w:ascii="Times New Roman" w:hAnsi="Times New Roman" w:cs="Times New Roman"/>
          <w:sz w:val="24"/>
          <w:szCs w:val="24"/>
        </w:rPr>
        <w:t xml:space="preserve">13 </w:t>
      </w:r>
    </w:p>
    <w:p w:rsidR="00253303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>4.3. Приложение 3………………………………………………………………</w:t>
      </w:r>
      <w:r w:rsidR="00923371" w:rsidRPr="00BB2A12">
        <w:rPr>
          <w:rFonts w:ascii="Times New Roman" w:hAnsi="Times New Roman" w:cs="Times New Roman"/>
          <w:sz w:val="24"/>
          <w:szCs w:val="24"/>
        </w:rPr>
        <w:t>.</w:t>
      </w:r>
      <w:r w:rsidRPr="00BB2A12">
        <w:rPr>
          <w:rFonts w:ascii="Times New Roman" w:hAnsi="Times New Roman" w:cs="Times New Roman"/>
          <w:sz w:val="24"/>
          <w:szCs w:val="24"/>
        </w:rPr>
        <w:t xml:space="preserve">14 </w:t>
      </w:r>
    </w:p>
    <w:p w:rsidR="00253303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>4.4. Приложение 4……………………………………………………………</w:t>
      </w:r>
      <w:r w:rsidR="003B4039" w:rsidRPr="00BB2A12">
        <w:rPr>
          <w:rFonts w:ascii="Times New Roman" w:hAnsi="Times New Roman" w:cs="Times New Roman"/>
          <w:sz w:val="24"/>
          <w:szCs w:val="24"/>
        </w:rPr>
        <w:t>….</w:t>
      </w:r>
      <w:r w:rsidRPr="00BB2A12">
        <w:rPr>
          <w:rFonts w:ascii="Times New Roman" w:hAnsi="Times New Roman" w:cs="Times New Roman"/>
          <w:sz w:val="24"/>
          <w:szCs w:val="24"/>
        </w:rPr>
        <w:t xml:space="preserve">15 </w:t>
      </w:r>
    </w:p>
    <w:p w:rsidR="00253303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>4.5. Приложение 5………………………………………………………………</w:t>
      </w:r>
      <w:r w:rsidR="003B4039" w:rsidRPr="00BB2A12">
        <w:rPr>
          <w:rFonts w:ascii="Times New Roman" w:hAnsi="Times New Roman" w:cs="Times New Roman"/>
          <w:sz w:val="24"/>
          <w:szCs w:val="24"/>
        </w:rPr>
        <w:t>.</w:t>
      </w:r>
      <w:r w:rsidRPr="00BB2A12">
        <w:rPr>
          <w:rFonts w:ascii="Times New Roman" w:hAnsi="Times New Roman" w:cs="Times New Roman"/>
          <w:sz w:val="24"/>
          <w:szCs w:val="24"/>
        </w:rPr>
        <w:t xml:space="preserve">16 </w:t>
      </w:r>
    </w:p>
    <w:p w:rsidR="00253303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>4.6. Приложение 6……………………………………………………………</w:t>
      </w:r>
      <w:r w:rsidR="003B4039" w:rsidRPr="00BB2A12">
        <w:rPr>
          <w:rFonts w:ascii="Times New Roman" w:hAnsi="Times New Roman" w:cs="Times New Roman"/>
          <w:sz w:val="24"/>
          <w:szCs w:val="24"/>
        </w:rPr>
        <w:t>.</w:t>
      </w:r>
      <w:r w:rsidRPr="00BB2A12">
        <w:rPr>
          <w:rFonts w:ascii="Times New Roman" w:hAnsi="Times New Roman" w:cs="Times New Roman"/>
          <w:sz w:val="24"/>
          <w:szCs w:val="24"/>
        </w:rPr>
        <w:t xml:space="preserve">…17 </w:t>
      </w:r>
    </w:p>
    <w:p w:rsidR="00253303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>4.7. Приложение 7………………………………………………………………</w:t>
      </w:r>
      <w:r w:rsidR="003B4039" w:rsidRPr="00BB2A12">
        <w:rPr>
          <w:rFonts w:ascii="Times New Roman" w:hAnsi="Times New Roman" w:cs="Times New Roman"/>
          <w:sz w:val="24"/>
          <w:szCs w:val="24"/>
        </w:rPr>
        <w:t>.</w:t>
      </w:r>
      <w:r w:rsidRPr="00BB2A12">
        <w:rPr>
          <w:rFonts w:ascii="Times New Roman" w:hAnsi="Times New Roman" w:cs="Times New Roman"/>
          <w:sz w:val="24"/>
          <w:szCs w:val="24"/>
        </w:rPr>
        <w:t xml:space="preserve">18 </w:t>
      </w:r>
    </w:p>
    <w:p w:rsidR="009478D0" w:rsidRPr="00BB2A12" w:rsidRDefault="00253303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>4.8. Прило</w:t>
      </w:r>
      <w:r w:rsidR="003B4039" w:rsidRPr="00BB2A12">
        <w:rPr>
          <w:rFonts w:ascii="Times New Roman" w:hAnsi="Times New Roman" w:cs="Times New Roman"/>
          <w:sz w:val="24"/>
          <w:szCs w:val="24"/>
        </w:rPr>
        <w:t>жение 8………………………………………………………………..</w:t>
      </w:r>
      <w:r w:rsidRPr="00BB2A12">
        <w:rPr>
          <w:rFonts w:ascii="Times New Roman" w:hAnsi="Times New Roman" w:cs="Times New Roman"/>
          <w:sz w:val="24"/>
          <w:szCs w:val="24"/>
        </w:rPr>
        <w:t>19</w:t>
      </w:r>
    </w:p>
    <w:p w:rsidR="005E754C" w:rsidRPr="00BB2A12" w:rsidRDefault="005E754C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4C" w:rsidRPr="00BB2A12" w:rsidRDefault="005E754C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4C" w:rsidRPr="00BB2A12" w:rsidRDefault="005E754C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4C" w:rsidRPr="00BB2A12" w:rsidRDefault="005E754C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4C" w:rsidRPr="00BB2A12" w:rsidRDefault="005E754C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4C" w:rsidRPr="00BB2A12" w:rsidRDefault="005E754C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4C" w:rsidRPr="00BB2A12" w:rsidRDefault="005E754C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4C" w:rsidRPr="00BB2A12" w:rsidRDefault="005E754C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4C" w:rsidRPr="00BB2A12" w:rsidRDefault="005E754C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4C" w:rsidRPr="00BB2A12" w:rsidRDefault="005E754C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4C" w:rsidRPr="00BB2A12" w:rsidRDefault="005E754C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4C" w:rsidRPr="00BB2A12" w:rsidRDefault="005E754C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4C" w:rsidRDefault="005E754C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Default="00BB2A12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Default="00BB2A12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Default="00BB2A12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Default="00BB2A12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Default="00BB2A12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Default="00BB2A12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Default="00BB2A12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Default="00BB2A12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Default="00BB2A12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Default="00BB2A12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Default="00BB2A12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Default="00BB2A12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Default="00BB2A12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2A12" w:rsidRPr="00BB2A12" w:rsidRDefault="00BB2A12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54C" w:rsidRPr="00BB2A12" w:rsidRDefault="005E754C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5BFE" w:rsidRPr="00BB2A12" w:rsidRDefault="00265BFE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lastRenderedPageBreak/>
        <w:t>Раздел 1. Комплекс основных характеристик программы</w:t>
      </w:r>
    </w:p>
    <w:p w:rsidR="005E754C" w:rsidRPr="00BB2A12" w:rsidRDefault="005E754C" w:rsidP="00BB2A12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532540" w:rsidRPr="00BB2A12" w:rsidRDefault="00532540" w:rsidP="00BB2A12">
      <w:pPr>
        <w:pStyle w:val="a3"/>
        <w:numPr>
          <w:ilvl w:val="1"/>
          <w:numId w:val="32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B2A12">
        <w:rPr>
          <w:rFonts w:ascii="Times New Roman" w:eastAsia="Calibri" w:hAnsi="Times New Roman"/>
          <w:b/>
          <w:sz w:val="24"/>
          <w:szCs w:val="24"/>
        </w:rPr>
        <w:t>Пояснительная записка</w:t>
      </w:r>
    </w:p>
    <w:p w:rsidR="00532540" w:rsidRPr="00BB2A12" w:rsidRDefault="00532540" w:rsidP="00BB2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7C08" w:rsidRPr="00BB2A12">
        <w:rPr>
          <w:rFonts w:ascii="Times New Roman" w:hAnsi="Times New Roman" w:cs="Times New Roman"/>
          <w:sz w:val="24"/>
          <w:szCs w:val="24"/>
        </w:rPr>
        <w:t xml:space="preserve">Содержание реализуемой </w:t>
      </w:r>
      <w:r w:rsidR="00267C08" w:rsidRPr="00BB2A12">
        <w:rPr>
          <w:rFonts w:ascii="Times New Roman" w:eastAsia="Calibri" w:hAnsi="Times New Roman" w:cs="Times New Roman"/>
          <w:sz w:val="24"/>
          <w:szCs w:val="24"/>
        </w:rPr>
        <w:t>Адаптированной</w:t>
      </w:r>
      <w:r w:rsidR="00267C08" w:rsidRPr="00BB2A12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программы «Бисероплетение» учитывает:</w:t>
      </w:r>
    </w:p>
    <w:p w:rsidR="00BB2A12" w:rsidRPr="00BB2A12" w:rsidRDefault="00BB2A12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A12">
        <w:rPr>
          <w:rFonts w:ascii="Times New Roman" w:hAnsi="Times New Roman" w:cs="Times New Roman"/>
          <w:color w:val="000000"/>
          <w:sz w:val="24"/>
          <w:szCs w:val="24"/>
        </w:rPr>
        <w:t>Рабочая программа разработана на основе следующих  документов:</w:t>
      </w:r>
    </w:p>
    <w:p w:rsidR="00BB2A12" w:rsidRPr="00BB2A12" w:rsidRDefault="00BB2A12" w:rsidP="00BB2A12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B2A12">
        <w:rPr>
          <w:rFonts w:ascii="Times New Roman" w:hAnsi="Times New Roman" w:cs="Times New Roman"/>
          <w:sz w:val="24"/>
          <w:szCs w:val="24"/>
          <w:lang w:eastAsia="en-US"/>
        </w:rPr>
        <w:t>Федеральный закон от 28 декабря 2012 г. № 273-ФЗ "Об образовании в Российской Федерации".</w:t>
      </w:r>
    </w:p>
    <w:p w:rsidR="00BB2A12" w:rsidRPr="00BB2A12" w:rsidRDefault="00BB2A12" w:rsidP="00BB2A12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B2A12">
        <w:rPr>
          <w:rFonts w:ascii="Times New Roman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BB2A12">
        <w:rPr>
          <w:rFonts w:ascii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BB2A12">
        <w:rPr>
          <w:rFonts w:ascii="Times New Roman" w:hAnsi="Times New Roman" w:cs="Times New Roman"/>
          <w:sz w:val="24"/>
          <w:szCs w:val="24"/>
          <w:lang w:eastAsia="en-US"/>
        </w:rPr>
        <w:t xml:space="preserve"> России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BB2A12" w:rsidRPr="00BB2A12" w:rsidRDefault="00BB2A12" w:rsidP="00BB2A12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B2A12">
        <w:rPr>
          <w:rFonts w:ascii="Times New Roman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образования обучающихся с  умственной отсталостью (интеллектуальными нарушениями) (Приказ Министерства образования и науки РФ от 19 декабря 2014 г. № 1599);</w:t>
      </w:r>
    </w:p>
    <w:p w:rsidR="00BB2A12" w:rsidRPr="00BB2A12" w:rsidRDefault="00BB2A12" w:rsidP="00BB2A12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2A12">
        <w:rPr>
          <w:rFonts w:ascii="Times New Roman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от 24 ноября 2022 г. N 1026 «Об утверждении Федеральной адаптированной основной общеобразовательной программы обучающихся с нарушением интеллекта».</w:t>
      </w:r>
    </w:p>
    <w:p w:rsidR="00BB2A12" w:rsidRPr="00BB2A12" w:rsidRDefault="00BB2A12" w:rsidP="00BB2A12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2A12">
        <w:rPr>
          <w:rFonts w:ascii="Times New Roman" w:hAnsi="Times New Roman" w:cs="Times New Roman"/>
          <w:sz w:val="24"/>
          <w:szCs w:val="24"/>
          <w:lang w:eastAsia="en-US"/>
        </w:rPr>
        <w:t>Адаптированная основная образовательная программа образования обучающихся с нарушением интеллекта для 1-4/ 5-9  классов КГКОУ ШИ 11,  Ванино Хабаровского края.</w:t>
      </w:r>
    </w:p>
    <w:p w:rsidR="00BB2A12" w:rsidRPr="00BB2A12" w:rsidRDefault="00BB2A12" w:rsidP="00BB2A12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2A12">
        <w:rPr>
          <w:rFonts w:ascii="Times New Roman" w:hAnsi="Times New Roman" w:cs="Times New Roman"/>
          <w:sz w:val="24"/>
          <w:szCs w:val="24"/>
          <w:lang w:eastAsia="en-US"/>
        </w:rPr>
        <w:t xml:space="preserve">Санитарные правила СП 2.4.3648-20 "Санитарно-эпидемиологические требования к организациям воспитания и обучения, отдыха и </w:t>
      </w:r>
      <w:proofErr w:type="gramStart"/>
      <w:r w:rsidRPr="00BB2A12">
        <w:rPr>
          <w:rFonts w:ascii="Times New Roman" w:hAnsi="Times New Roman" w:cs="Times New Roman"/>
          <w:sz w:val="24"/>
          <w:szCs w:val="24"/>
          <w:lang w:eastAsia="en-US"/>
        </w:rPr>
        <w:t>оздоровления</w:t>
      </w:r>
      <w:proofErr w:type="gramEnd"/>
      <w:r w:rsidRPr="00BB2A12">
        <w:rPr>
          <w:rFonts w:ascii="Times New Roman" w:hAnsi="Times New Roman" w:cs="Times New Roman"/>
          <w:sz w:val="24"/>
          <w:szCs w:val="24"/>
          <w:lang w:eastAsia="en-US"/>
        </w:rPr>
        <w:t xml:space="preserve">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г., регистрационный N 61573), действующим до 1 января 2027 г.</w:t>
      </w:r>
      <w:bookmarkStart w:id="0" w:name="_Hlk81906018"/>
    </w:p>
    <w:p w:rsidR="00BB2A12" w:rsidRPr="00BB2A12" w:rsidRDefault="00BB2A12" w:rsidP="00BB2A12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2A12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Главного государственного санитарного врача Российской Федерации от 28.01.2021 № 2 </w:t>
      </w:r>
      <w:bookmarkEnd w:id="0"/>
      <w:r w:rsidRPr="00BB2A12">
        <w:rPr>
          <w:rFonts w:ascii="Times New Roman" w:hAnsi="Times New Roman" w:cs="Times New Roman"/>
          <w:sz w:val="24"/>
          <w:szCs w:val="24"/>
          <w:lang w:eastAsia="en-US"/>
        </w:rPr>
        <w:t>«Об утверждении санитарных правил и норм САНПИН 1.2.3685–21 «Гигиенические нормативы и требования к обеспечению безопасности и (или) безвредности для человека факторов среды обитания"</w:t>
      </w:r>
    </w:p>
    <w:p w:rsidR="00BB2A12" w:rsidRPr="00BB2A12" w:rsidRDefault="00BB2A12" w:rsidP="00BB2A12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B2A12">
        <w:rPr>
          <w:rFonts w:ascii="Times New Roman" w:hAnsi="Times New Roman" w:cs="Times New Roman"/>
          <w:sz w:val="24"/>
          <w:szCs w:val="24"/>
          <w:lang w:eastAsia="en-US"/>
        </w:rPr>
        <w:t>Постановление Главного государственного санитарного врача Российской Федерации от 28.01.2021 № 4 «Об утверждении санитарных правил и норм СанПиН 3.3686–21 «Санитарно-эпидемиологические требования по профилактике инфекционных болезней».</w:t>
      </w:r>
    </w:p>
    <w:p w:rsidR="00BB2A12" w:rsidRPr="00BB2A12" w:rsidRDefault="00BB2A12" w:rsidP="00BB2A12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A12">
        <w:rPr>
          <w:rFonts w:ascii="Times New Roman" w:hAnsi="Times New Roman" w:cs="Times New Roman"/>
          <w:bCs/>
          <w:sz w:val="24"/>
          <w:szCs w:val="24"/>
        </w:rPr>
        <w:t>Приказа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B2A12" w:rsidRPr="00BB2A12" w:rsidRDefault="00BB2A12" w:rsidP="00BB2A12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>Устав Краевого государственного казенного общеобразовательного учреждения, реализующего адаптированные  основные общеобразовательные программы «Школа-интернат № 11» (утв. Распоряжением министерства образования и науки Хабаровского края № 2031 от 23.09.2015 года).</w:t>
      </w:r>
    </w:p>
    <w:p w:rsidR="00033ADB" w:rsidRPr="00BB2A12" w:rsidRDefault="00033ADB" w:rsidP="00BB2A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2540" w:rsidRPr="00BB2A12" w:rsidRDefault="00532540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 w:rsidRPr="00BB2A12">
        <w:rPr>
          <w:rFonts w:ascii="Times New Roman" w:hAnsi="Times New Roman" w:cs="Times New Roman"/>
          <w:sz w:val="24"/>
          <w:szCs w:val="24"/>
        </w:rPr>
        <w:t xml:space="preserve"> художественная. </w:t>
      </w:r>
    </w:p>
    <w:p w:rsidR="00657F48" w:rsidRPr="00BB2A12" w:rsidRDefault="00657F48" w:rsidP="00BB2A12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BB2A12">
        <w:rPr>
          <w:rFonts w:ascii="Times New Roman" w:eastAsia="Calibri" w:hAnsi="Times New Roman"/>
          <w:b/>
          <w:sz w:val="24"/>
          <w:szCs w:val="24"/>
        </w:rPr>
        <w:t>Направление:</w:t>
      </w:r>
      <w:r w:rsidRPr="00BB2A12">
        <w:rPr>
          <w:rFonts w:ascii="Times New Roman" w:eastAsia="Calibri" w:hAnsi="Times New Roman"/>
          <w:sz w:val="24"/>
          <w:szCs w:val="24"/>
        </w:rPr>
        <w:t xml:space="preserve"> декоративно-прикладное творчество.</w:t>
      </w:r>
    </w:p>
    <w:p w:rsidR="00657F48" w:rsidRDefault="00657F48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BB2A12" w:rsidRDefault="00BB2A12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BB2A12" w:rsidRDefault="00BB2A12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BB2A12" w:rsidRDefault="00BB2A12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BB2A12" w:rsidRDefault="00BB2A12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BB2A12" w:rsidRDefault="00BB2A12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BB2A12" w:rsidRDefault="00BB2A12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BB2A12" w:rsidRPr="00BB2A12" w:rsidRDefault="00BB2A12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657F48" w:rsidRPr="00BB2A12" w:rsidRDefault="00657F48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Актуальность программы</w:t>
      </w:r>
    </w:p>
    <w:p w:rsidR="00924B58" w:rsidRPr="00BB2A12" w:rsidRDefault="00657F48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924B58" w:rsidRPr="00BB2A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B2A12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«Золотые ручки» реализуется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и реализует систему деятельностного подхода, что предполагает увеличение часов на практические занятия и использование деятельностных технологий в образовательном процессе.</w:t>
      </w:r>
      <w:r w:rsidR="00576A93" w:rsidRPr="00BB2A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76A93" w:rsidRPr="00BB2A12">
        <w:rPr>
          <w:rFonts w:ascii="Times New Roman" w:hAnsi="Times New Roman" w:cs="Times New Roman"/>
          <w:sz w:val="24"/>
          <w:szCs w:val="24"/>
        </w:rPr>
        <w:t xml:space="preserve">Являясь прикладной, носит практико-ориентированный характер и </w:t>
      </w:r>
      <w:proofErr w:type="gramStart"/>
      <w:r w:rsidR="00576A93" w:rsidRPr="00BB2A12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="00576A93" w:rsidRPr="00BB2A12">
        <w:rPr>
          <w:rFonts w:ascii="Times New Roman" w:hAnsi="Times New Roman" w:cs="Times New Roman"/>
          <w:sz w:val="24"/>
          <w:szCs w:val="24"/>
        </w:rPr>
        <w:t xml:space="preserve"> на овладение обучающимися основными приемами бисероплетения. 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</w:t>
      </w:r>
      <w:proofErr w:type="gramStart"/>
      <w:r w:rsidR="00576A93" w:rsidRPr="00BB2A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76A93" w:rsidRPr="00BB2A12">
        <w:rPr>
          <w:rFonts w:ascii="Times New Roman" w:hAnsi="Times New Roman" w:cs="Times New Roman"/>
          <w:sz w:val="24"/>
          <w:szCs w:val="24"/>
        </w:rPr>
        <w:t>. Бисерное рукоделие, как и любой вид художественного творчества, постоянно развивается. Появляются более совершенные и сложные приемы изготовления изделий из бисера, новые оригинальные изделия. Несмотря на то, что приемы работы с бисером у разных народов имеют много общего, сами изделия отражают национальный колорит и своеобразие. Таким образом, знакомство с общими чертами народного искусства способствует решению трудных педагогических задач в области эстетического воспитания.</w:t>
      </w:r>
    </w:p>
    <w:p w:rsidR="00657F48" w:rsidRPr="00BB2A12" w:rsidRDefault="00657F48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  <w:r w:rsidRPr="00BB2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190" w:rsidRPr="00BB2A12" w:rsidRDefault="00321190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sz w:val="24"/>
          <w:szCs w:val="24"/>
        </w:rPr>
        <w:t xml:space="preserve">           </w:t>
      </w:r>
      <w:r w:rsidRPr="00BB2A12">
        <w:rPr>
          <w:rFonts w:ascii="Times New Roman" w:hAnsi="Times New Roman" w:cs="Times New Roman"/>
          <w:sz w:val="24"/>
          <w:szCs w:val="24"/>
        </w:rPr>
        <w:t xml:space="preserve">Актуальность предлагаемой программы определяется запросом со стороны детей и их родителей на программы художественноэстетического развития школьников, материально-технические </w:t>
      </w:r>
      <w:proofErr w:type="gramStart"/>
      <w:r w:rsidRPr="00BB2A12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BB2A12">
        <w:rPr>
          <w:rFonts w:ascii="Times New Roman" w:hAnsi="Times New Roman" w:cs="Times New Roman"/>
          <w:sz w:val="24"/>
          <w:szCs w:val="24"/>
        </w:rPr>
        <w:t xml:space="preserve"> для реализации которых имеются на базе нашей школы.</w:t>
      </w:r>
    </w:p>
    <w:p w:rsidR="00657F48" w:rsidRPr="00BB2A12" w:rsidRDefault="00657F48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 </w:t>
      </w:r>
      <w:r w:rsidR="00924B58"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  Содержание программы адаптировано к потребностям с интеллектуальными нарушениями  ребенка   и направлено на развитие его творческих способностей в процессе освоения  основ  декоративно-прикладного творчества  с учетом уровня  его возможностей. Содержание  программы постепенно усложняется и расширяется за счет обогащения компонентами углубленной проработки каждого действия и предусматривает использование  художественных техник. Чередование </w:t>
      </w:r>
      <w:proofErr w:type="gramStart"/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индивидуальной</w:t>
      </w:r>
      <w:proofErr w:type="gramEnd"/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и групповой работа с обучающимся на занятиях позволяет организовать деятельностный характер образовательного процесса и обеспечить  успешную  социализацию обучающегося с ОВЗ в обществе сверстников.</w:t>
      </w:r>
    </w:p>
    <w:p w:rsidR="00657F48" w:rsidRPr="00BB2A12" w:rsidRDefault="00924B58" w:rsidP="00BB2A12">
      <w:pPr>
        <w:widowControl w:val="0"/>
        <w:spacing w:after="0" w:line="240" w:lineRule="auto"/>
        <w:ind w:firstLine="360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57F48" w:rsidRPr="00BB2A12">
        <w:rPr>
          <w:rFonts w:ascii="Times New Roman" w:hAnsi="Times New Roman" w:cs="Times New Roman"/>
          <w:b/>
          <w:sz w:val="24"/>
          <w:szCs w:val="24"/>
        </w:rPr>
        <w:t xml:space="preserve">Адресат программы. </w:t>
      </w:r>
    </w:p>
    <w:p w:rsidR="00657F48" w:rsidRPr="00BB2A12" w:rsidRDefault="00657F48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        Учащиеся 7-9, 10-12, 13-15 лет с ограниченными возможностями здоровья (с нарушениями интеллектуального развития).</w:t>
      </w:r>
    </w:p>
    <w:p w:rsidR="00657F48" w:rsidRPr="00BB2A12" w:rsidRDefault="00657F48" w:rsidP="00BB2A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        Основными особенностями данных обучающихся являются низкая познавательная активность, плохо развитая моторика, недоразвитость всех видов речи (неправильное произношение слов, построение предложений, бедный словарный запас), замедленные мыслительные процессы, инфантильность эмоционально-волевой сферы, резкая смена настроения без каких-либо видимых причин. У таких детей может наблюдаться довольно высокая возбудимость или, наоборот, заторможенность, непродолжительная концентрация внимания, замедленная переключаемость на другие предметы и операции. Память произвольная.</w:t>
      </w:r>
    </w:p>
    <w:p w:rsidR="00657F48" w:rsidRPr="00BB2A12" w:rsidRDefault="00924B58" w:rsidP="00BB2A1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      </w:t>
      </w:r>
      <w:r w:rsidR="00657F48"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Объем и сроки реализации программы – </w:t>
      </w:r>
      <w:r w:rsidR="00657F48"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3 года (108 учебных недель/ 324 часа):</w:t>
      </w:r>
    </w:p>
    <w:p w:rsidR="00657F48" w:rsidRPr="00BB2A12" w:rsidRDefault="00924B58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57F48" w:rsidRPr="00BB2A12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657F48" w:rsidRPr="00BB2A12">
        <w:rPr>
          <w:rFonts w:ascii="Times New Roman" w:hAnsi="Times New Roman" w:cs="Times New Roman"/>
          <w:sz w:val="24"/>
          <w:szCs w:val="24"/>
        </w:rPr>
        <w:t>: Очная форма обучения</w:t>
      </w:r>
    </w:p>
    <w:p w:rsidR="00657F48" w:rsidRPr="00BB2A12" w:rsidRDefault="00924B58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57F48" w:rsidRPr="00BB2A12">
        <w:rPr>
          <w:rFonts w:ascii="Times New Roman" w:hAnsi="Times New Roman" w:cs="Times New Roman"/>
          <w:b/>
          <w:sz w:val="24"/>
          <w:szCs w:val="24"/>
        </w:rPr>
        <w:t>Уровень программы:</w:t>
      </w:r>
      <w:r w:rsidR="00657F48" w:rsidRPr="00BB2A12">
        <w:rPr>
          <w:rFonts w:ascii="Times New Roman" w:hAnsi="Times New Roman" w:cs="Times New Roman"/>
          <w:sz w:val="24"/>
          <w:szCs w:val="24"/>
        </w:rPr>
        <w:t xml:space="preserve"> </w:t>
      </w:r>
      <w:r w:rsidR="00657F48" w:rsidRPr="00BB2A12">
        <w:rPr>
          <w:rFonts w:ascii="Times New Roman" w:hAnsi="Times New Roman"/>
          <w:sz w:val="24"/>
          <w:szCs w:val="24"/>
        </w:rPr>
        <w:t>Программа предусматривает стартовый уровень и предназначена для учащихся с ограниченными возможностями здоровья (с нарушениями интеллектуального развития)</w:t>
      </w:r>
    </w:p>
    <w:p w:rsidR="00657F48" w:rsidRPr="00BB2A12" w:rsidRDefault="00924B58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57F48" w:rsidRPr="00BB2A12">
        <w:rPr>
          <w:rFonts w:ascii="Times New Roman" w:hAnsi="Times New Roman" w:cs="Times New Roman"/>
          <w:b/>
          <w:sz w:val="24"/>
          <w:szCs w:val="24"/>
        </w:rPr>
        <w:t>Форма реализации образовательной программы</w:t>
      </w:r>
      <w:r w:rsidR="00657F48" w:rsidRPr="00BB2A12">
        <w:rPr>
          <w:rFonts w:ascii="Times New Roman" w:hAnsi="Times New Roman" w:cs="Times New Roman"/>
          <w:sz w:val="24"/>
          <w:szCs w:val="24"/>
        </w:rPr>
        <w:t xml:space="preserve"> – традиционная</w:t>
      </w:r>
    </w:p>
    <w:p w:rsidR="00657F48" w:rsidRPr="00BB2A12" w:rsidRDefault="00924B58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57F48" w:rsidRPr="00BB2A12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деятельности:</w:t>
      </w:r>
      <w:r w:rsidR="00657F48" w:rsidRPr="00BB2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F48" w:rsidRPr="00BB2A12" w:rsidRDefault="00657F48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• индивидуальная; </w:t>
      </w:r>
    </w:p>
    <w:p w:rsidR="00657F48" w:rsidRPr="00BB2A12" w:rsidRDefault="00657F48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• работа в малых, разновозрастных  группах; </w:t>
      </w:r>
    </w:p>
    <w:p w:rsidR="00BB2A12" w:rsidRDefault="00924B58" w:rsidP="00BB2A1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    </w:t>
      </w:r>
    </w:p>
    <w:p w:rsidR="00657F48" w:rsidRPr="00BB2A12" w:rsidRDefault="00924B58" w:rsidP="00BB2A12">
      <w:pPr>
        <w:widowControl w:val="0"/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 xml:space="preserve"> </w:t>
      </w:r>
      <w:r w:rsidR="00657F48"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Режим занятий: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559"/>
        <w:gridCol w:w="1559"/>
        <w:gridCol w:w="1701"/>
        <w:gridCol w:w="1701"/>
        <w:gridCol w:w="1525"/>
      </w:tblGrid>
      <w:tr w:rsidR="00657F48" w:rsidRPr="00BB2A12" w:rsidTr="00D70D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657F48" w:rsidRPr="00BB2A12" w:rsidTr="00D70D7F">
        <w:trPr>
          <w:trHeight w:val="119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4</w:t>
            </w:r>
            <w:r w:rsidR="003F4D89" w:rsidRPr="00BB2A12">
              <w:rPr>
                <w:rFonts w:ascii="Times New Roman" w:hAnsi="Times New Roman"/>
                <w:sz w:val="24"/>
                <w:szCs w:val="24"/>
              </w:rPr>
              <w:t>0</w:t>
            </w:r>
            <w:r w:rsidRPr="00BB2A1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657F48" w:rsidRPr="00BB2A12" w:rsidTr="00D70D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3F4D89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40</w:t>
            </w:r>
            <w:r w:rsidR="00657F48" w:rsidRPr="00BB2A1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657F48" w:rsidRPr="00BB2A12" w:rsidTr="00D70D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3 год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3F4D89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657F48" w:rsidRPr="00BB2A12" w:rsidTr="00D70D7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48" w:rsidRPr="00BB2A12" w:rsidRDefault="00657F48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</w:tbl>
    <w:p w:rsidR="008A25A0" w:rsidRPr="00BB2A12" w:rsidRDefault="00657F48" w:rsidP="00BB2A12">
      <w:pPr>
        <w:pStyle w:val="a3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  </w:t>
      </w:r>
    </w:p>
    <w:p w:rsidR="00657F48" w:rsidRPr="00BB2A12" w:rsidRDefault="00657F48" w:rsidP="00BB2A12">
      <w:pPr>
        <w:pStyle w:val="a3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   Продолжительность  занятий: 3 раза </w:t>
      </w:r>
      <w:r w:rsidR="003F4D89" w:rsidRPr="00BB2A12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в неделю, </w:t>
      </w:r>
      <w:r w:rsidRPr="00BB2A12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>по 1 часу</w:t>
      </w:r>
      <w:r w:rsidR="003F4D89" w:rsidRPr="00BB2A12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>,</w:t>
      </w:r>
      <w:r w:rsidRPr="00BB2A12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 при этом один час занятия составляет  4</w:t>
      </w:r>
      <w:r w:rsidR="003F4D89" w:rsidRPr="00BB2A12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>0</w:t>
      </w:r>
      <w:r w:rsidRPr="00BB2A12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минут активного обучения. Расписание занятий  создается с учетом возрастных особенностей обучающегося, медицинского заключения и привычного для него режима дня.</w:t>
      </w:r>
    </w:p>
    <w:p w:rsidR="003F41D6" w:rsidRPr="00BB2A12" w:rsidRDefault="003F41D6" w:rsidP="00BB2A12">
      <w:pPr>
        <w:pStyle w:val="a3"/>
        <w:spacing w:after="0" w:line="240" w:lineRule="auto"/>
        <w:ind w:left="360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AB4" w:rsidRPr="00BB2A12" w:rsidRDefault="00316AB4" w:rsidP="00BB2A12">
      <w:pPr>
        <w:pStyle w:val="a3"/>
        <w:widowControl w:val="0"/>
        <w:numPr>
          <w:ilvl w:val="1"/>
          <w:numId w:val="32"/>
        </w:numPr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Цель и задачи</w:t>
      </w:r>
    </w:p>
    <w:p w:rsidR="00316AB4" w:rsidRPr="00BB2A12" w:rsidRDefault="00316AB4" w:rsidP="00BB2A12">
      <w:pPr>
        <w:widowControl w:val="0"/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Цель программы: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924B58" w:rsidRPr="00BB2A12">
        <w:rPr>
          <w:rFonts w:ascii="Times New Roman" w:hAnsi="Times New Roman" w:cs="Times New Roman"/>
          <w:sz w:val="24"/>
          <w:szCs w:val="24"/>
        </w:rPr>
        <w:t>Развитие творческих способностей ребенка средствами бисероплетения.</w:t>
      </w:r>
    </w:p>
    <w:p w:rsidR="00265BFE" w:rsidRPr="00BB2A12" w:rsidRDefault="00265BFE" w:rsidP="00BB2A12">
      <w:pPr>
        <w:widowControl w:val="0"/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316AB4" w:rsidRPr="00BB2A12" w:rsidRDefault="00316AB4" w:rsidP="00BB2A12">
      <w:pPr>
        <w:widowControl w:val="0"/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Задачи:</w:t>
      </w:r>
    </w:p>
    <w:p w:rsidR="00265BFE" w:rsidRPr="00BB2A12" w:rsidRDefault="00265BFE" w:rsidP="00BB2A12">
      <w:pPr>
        <w:widowControl w:val="0"/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316AB4" w:rsidRPr="00BB2A12" w:rsidRDefault="00316AB4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Предметные:</w:t>
      </w:r>
    </w:p>
    <w:p w:rsidR="00316AB4" w:rsidRPr="00BB2A12" w:rsidRDefault="00316AB4" w:rsidP="00BB2A12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Обучить разнообразным технологическим приемам бисероплетения;</w:t>
      </w:r>
    </w:p>
    <w:p w:rsidR="00B57F8F" w:rsidRPr="00BB2A12" w:rsidRDefault="00DD144A" w:rsidP="00BB2A12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Сф</w:t>
      </w:r>
      <w:r w:rsidR="00316AB4"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ормирова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ть</w:t>
      </w:r>
      <w:r w:rsidR="00316AB4"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опыт самостоятельного решения художественно-творческих задач с использованием различных техник бисероплетения;</w:t>
      </w:r>
    </w:p>
    <w:p w:rsidR="00B57F8F" w:rsidRPr="00BB2A12" w:rsidRDefault="00B57F8F" w:rsidP="00BB2A12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Овладе</w:t>
      </w:r>
      <w:r w:rsidR="00DD144A"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ть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умением</w:t>
      </w:r>
      <w:r w:rsidR="00DD144A"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,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под руководством педагога</w:t>
      </w:r>
      <w:r w:rsidR="00DD144A"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,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проводить анализ изделия, планировать последовательность его изготовления и осуществлять контроль результата практической работы по образцу изделия;</w:t>
      </w:r>
    </w:p>
    <w:p w:rsidR="00B57F8F" w:rsidRPr="00BB2A12" w:rsidRDefault="00B57F8F" w:rsidP="00BB2A12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proofErr w:type="gramStart"/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Обуч</w:t>
      </w:r>
      <w:r w:rsidR="00DD144A"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ить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навыкам подбирать</w:t>
      </w:r>
      <w:proofErr w:type="gramEnd"/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материал и инструмент для работы, сличать промежуточные результаты с образцами, выполнять основные этапы по изготовлению изделия;</w:t>
      </w:r>
    </w:p>
    <w:p w:rsidR="00316AB4" w:rsidRPr="00BB2A12" w:rsidRDefault="00316AB4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Метапредметные:</w:t>
      </w:r>
    </w:p>
    <w:p w:rsidR="00DD144A" w:rsidRPr="00BB2A12" w:rsidRDefault="00316AB4" w:rsidP="00BB2A12">
      <w:pPr>
        <w:pStyle w:val="a3"/>
        <w:widowControl w:val="0"/>
        <w:numPr>
          <w:ilvl w:val="3"/>
          <w:numId w:val="1"/>
        </w:numPr>
        <w:tabs>
          <w:tab w:val="clear" w:pos="2880"/>
        </w:tabs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Развитие способности к анализу, гибкости и мобильности в поисках собственных решений;</w:t>
      </w:r>
    </w:p>
    <w:p w:rsidR="00316AB4" w:rsidRPr="00BB2A12" w:rsidRDefault="00316AB4" w:rsidP="00BB2A12">
      <w:pPr>
        <w:pStyle w:val="a3"/>
        <w:widowControl w:val="0"/>
        <w:numPr>
          <w:ilvl w:val="3"/>
          <w:numId w:val="1"/>
        </w:numPr>
        <w:tabs>
          <w:tab w:val="clear" w:pos="2880"/>
        </w:tabs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Формирование устойчивого желания к дальнейшему совершенствованию навыков художественно-творческой деятельности.</w:t>
      </w:r>
    </w:p>
    <w:p w:rsidR="00316AB4" w:rsidRPr="00BB2A12" w:rsidRDefault="00316AB4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Личностные:</w:t>
      </w:r>
    </w:p>
    <w:p w:rsidR="00316AB4" w:rsidRPr="00BB2A12" w:rsidRDefault="00D12810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1.</w:t>
      </w:r>
      <w:r w:rsidR="00316AB4"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Воспитание личностных качеств: трудолюбия, аккуратности, самостоятельности;</w:t>
      </w:r>
    </w:p>
    <w:p w:rsidR="00316AB4" w:rsidRPr="00BB2A12" w:rsidRDefault="00316AB4" w:rsidP="00BB2A12">
      <w:pPr>
        <w:widowControl w:val="0"/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Формирование адекватной самооценки. Развитие чувства</w:t>
      </w:r>
      <w:r w:rsidR="00975E43"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уверенности в себе;</w:t>
      </w:r>
    </w:p>
    <w:p w:rsidR="00316AB4" w:rsidRPr="00BB2A12" w:rsidRDefault="00316AB4" w:rsidP="00BB2A12">
      <w:pPr>
        <w:widowControl w:val="0"/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Формирование навыков общественного поведения.</w:t>
      </w:r>
      <w:r w:rsidRPr="00BB2A12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Раз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витие коммуникативных навыков, культуры общения со сверстниками.</w:t>
      </w:r>
    </w:p>
    <w:p w:rsidR="00D12810" w:rsidRPr="00BB2A12" w:rsidRDefault="00D12810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90708E" w:rsidRPr="00BB2A12" w:rsidRDefault="0090708E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90708E" w:rsidRPr="00BB2A12" w:rsidRDefault="0090708E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90708E" w:rsidRPr="00BB2A12" w:rsidRDefault="0090708E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0E5B45" w:rsidRPr="00BB2A12" w:rsidRDefault="000E5B45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0E5B45" w:rsidRPr="00BB2A12" w:rsidRDefault="000E5B45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0E5B45" w:rsidRPr="00BB2A12" w:rsidRDefault="000E5B45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0E5B45" w:rsidRPr="00BB2A12" w:rsidRDefault="000E5B45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0E5B45" w:rsidRPr="00BB2A12" w:rsidRDefault="000E5B45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90708E" w:rsidRPr="00BB2A12" w:rsidRDefault="0090708E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D12810" w:rsidRPr="00BB2A12" w:rsidRDefault="00D86A52" w:rsidP="00BB2A12">
      <w:pPr>
        <w:pStyle w:val="a3"/>
        <w:widowControl w:val="0"/>
        <w:numPr>
          <w:ilvl w:val="1"/>
          <w:numId w:val="33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8404A9" w:rsidRPr="00BB2A12" w:rsidRDefault="008404A9" w:rsidP="00BB2A12">
      <w:pPr>
        <w:keepNext/>
        <w:keepLines/>
        <w:widowControl w:val="0"/>
        <w:spacing w:after="0" w:line="240" w:lineRule="auto"/>
        <w:ind w:right="18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26F7" w:rsidRPr="00BB2A12" w:rsidRDefault="003426F7" w:rsidP="00BB2A12">
      <w:pPr>
        <w:keepNext/>
        <w:keepLines/>
        <w:widowControl w:val="0"/>
        <w:spacing w:after="0" w:line="240" w:lineRule="auto"/>
        <w:ind w:right="18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  <w:r w:rsidRPr="00BB2A1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«Золотые ручки» </w:t>
      </w:r>
      <w:r w:rsidRPr="00BB2A12">
        <w:rPr>
          <w:rFonts w:ascii="Times New Roman" w:hAnsi="Times New Roman" w:cs="Times New Roman"/>
          <w:b/>
          <w:sz w:val="24"/>
          <w:szCs w:val="24"/>
        </w:rPr>
        <w:t>первого года обучения</w:t>
      </w:r>
    </w:p>
    <w:p w:rsidR="007317F6" w:rsidRPr="00BB2A12" w:rsidRDefault="007317F6" w:rsidP="00BB2A12">
      <w:pPr>
        <w:keepNext/>
        <w:keepLines/>
        <w:widowControl w:val="0"/>
        <w:spacing w:after="0" w:line="240" w:lineRule="auto"/>
        <w:ind w:right="18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62"/>
        <w:gridCol w:w="851"/>
        <w:gridCol w:w="1133"/>
        <w:gridCol w:w="1274"/>
        <w:gridCol w:w="2657"/>
      </w:tblGrid>
      <w:tr w:rsidR="00094376" w:rsidRPr="00BB2A12" w:rsidTr="00094376">
        <w:trPr>
          <w:trHeight w:val="46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Название раздела модулей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Форма аттестации / контроля</w:t>
            </w:r>
          </w:p>
        </w:tc>
      </w:tr>
      <w:tr w:rsidR="00094376" w:rsidRPr="00BB2A12" w:rsidTr="00094376">
        <w:trPr>
          <w:trHeight w:val="4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4376" w:rsidRPr="00BB2A12" w:rsidTr="0009437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r w:rsidR="00346589"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>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346589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46589" w:rsidRPr="00BB2A12" w:rsidTr="0009437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89" w:rsidRPr="00BB2A12" w:rsidRDefault="00346589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89" w:rsidRPr="00BB2A12" w:rsidRDefault="00346589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Основные техники и виды работы с бисером.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89" w:rsidRPr="00BB2A12" w:rsidRDefault="00346589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89" w:rsidRPr="00BB2A12" w:rsidRDefault="00346589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9" w:rsidRPr="00BB2A12" w:rsidRDefault="00346589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89" w:rsidRPr="00BB2A12" w:rsidRDefault="00346589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094376" w:rsidRPr="00BB2A12" w:rsidTr="00094376">
        <w:trPr>
          <w:trHeight w:val="21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346589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>Плетение на проволоке.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5D11" w:rsidRPr="00BB2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4376" w:rsidRPr="00BB2A12" w:rsidTr="0009437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346589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376" w:rsidRPr="00BB2A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346589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Параллельное плетение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346589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Выставка, практическая работа</w:t>
            </w:r>
          </w:p>
        </w:tc>
      </w:tr>
      <w:tr w:rsidR="00094376" w:rsidRPr="00BB2A12" w:rsidTr="0009437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346589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376" w:rsidRPr="00BB2A1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346589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Петельное плетение.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346589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Просмотр, практическая работа</w:t>
            </w:r>
          </w:p>
        </w:tc>
      </w:tr>
      <w:tr w:rsidR="00094376" w:rsidRPr="00BB2A12" w:rsidTr="0009437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346589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376" w:rsidRPr="00BB2A1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346589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Плетение дугами (французское плетение).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346589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Просмотр, практическая работа</w:t>
            </w:r>
          </w:p>
        </w:tc>
      </w:tr>
      <w:tr w:rsidR="00094376" w:rsidRPr="00BB2A12" w:rsidTr="0009437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Отчетная выставка. Итоговая диагностика практических навыков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346589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F80675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4376" w:rsidRPr="00BB2A12" w:rsidTr="00094376"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346589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675"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76" w:rsidRPr="00BB2A12" w:rsidRDefault="0009437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94376" w:rsidRDefault="00094376" w:rsidP="00BB2A12">
      <w:pPr>
        <w:spacing w:after="0" w:line="240" w:lineRule="auto"/>
        <w:ind w:left="720"/>
        <w:contextualSpacing/>
        <w:rPr>
          <w:rFonts w:ascii="Times New Roman" w:hAnsi="Times New Roman" w:cstheme="minorBidi"/>
          <w:sz w:val="24"/>
          <w:szCs w:val="24"/>
          <w:lang w:eastAsia="en-US"/>
        </w:rPr>
      </w:pPr>
    </w:p>
    <w:p w:rsidR="00BB2A12" w:rsidRPr="00BB2A12" w:rsidRDefault="00BB2A12" w:rsidP="00BB2A12">
      <w:pPr>
        <w:spacing w:after="0" w:line="240" w:lineRule="auto"/>
        <w:ind w:left="720"/>
        <w:contextualSpacing/>
        <w:rPr>
          <w:rFonts w:ascii="Times New Roman" w:hAnsi="Times New Roman" w:cstheme="minorBidi"/>
          <w:sz w:val="24"/>
          <w:szCs w:val="24"/>
          <w:lang w:eastAsia="en-US"/>
        </w:rPr>
      </w:pPr>
    </w:p>
    <w:p w:rsidR="00094376" w:rsidRPr="00BB2A12" w:rsidRDefault="00094376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Содержание программы </w:t>
      </w:r>
    </w:p>
    <w:p w:rsidR="00A27C5C" w:rsidRPr="00BB2A12" w:rsidRDefault="00094376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Раздел 1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. </w:t>
      </w:r>
    </w:p>
    <w:p w:rsidR="00094376" w:rsidRPr="00BB2A12" w:rsidRDefault="00A27C5C" w:rsidP="00BB2A12">
      <w:pPr>
        <w:pStyle w:val="a3"/>
        <w:widowControl w:val="0"/>
        <w:numPr>
          <w:ilvl w:val="1"/>
          <w:numId w:val="34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="00094376"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Вв</w:t>
      </w: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едение </w:t>
      </w:r>
      <w:r w:rsidR="00094376"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(1 час – 1 занятие)  </w:t>
      </w:r>
    </w:p>
    <w:p w:rsidR="00094376" w:rsidRPr="00BB2A12" w:rsidRDefault="00094376" w:rsidP="00BB2A12">
      <w:pPr>
        <w:pStyle w:val="a3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Теория.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Режим работы. Демонстрация изделий. История развития бисероплетения. Знакомство с инструментами и материалами, необходимыми для работы. Организация рабочего места. Правильное положение рук и туловища во время работы. Правила техники безопасности</w:t>
      </w:r>
      <w:r w:rsidR="00A27C5C"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.</w:t>
      </w:r>
    </w:p>
    <w:p w:rsidR="00A27C5C" w:rsidRPr="00BB2A12" w:rsidRDefault="00A27C5C" w:rsidP="00BB2A12">
      <w:pPr>
        <w:pStyle w:val="a3"/>
        <w:widowControl w:val="0"/>
        <w:numPr>
          <w:ilvl w:val="1"/>
          <w:numId w:val="34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>Основные техники и виды работы с бисером</w:t>
      </w:r>
      <w:r w:rsidRPr="00BB2A12">
        <w:rPr>
          <w:rFonts w:ascii="Times New Roman" w:hAnsi="Times New Roman" w:cs="Times New Roman"/>
          <w:sz w:val="24"/>
          <w:szCs w:val="24"/>
        </w:rPr>
        <w:t xml:space="preserve"> 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(1 час – 1 занятие)  </w:t>
      </w:r>
    </w:p>
    <w:p w:rsidR="00A27C5C" w:rsidRPr="00BB2A12" w:rsidRDefault="00A27C5C" w:rsidP="00BB2A12">
      <w:pPr>
        <w:pStyle w:val="a3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Теория. 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История появления бисера в России.</w:t>
      </w:r>
      <w:r w:rsidRPr="00BB2A12">
        <w:rPr>
          <w:rFonts w:ascii="Times New Roman" w:hAnsi="Times New Roman" w:cs="Times New Roman"/>
          <w:sz w:val="24"/>
          <w:szCs w:val="24"/>
        </w:rPr>
        <w:t xml:space="preserve"> Основные техники и виды работы с бисером.</w:t>
      </w:r>
    </w:p>
    <w:p w:rsidR="0090708E" w:rsidRPr="00BB2A12" w:rsidRDefault="0090708E" w:rsidP="00BB2A12">
      <w:pPr>
        <w:pStyle w:val="a3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708E" w:rsidRPr="00BB2A12" w:rsidRDefault="0090708E" w:rsidP="00BB2A12">
      <w:pPr>
        <w:pStyle w:val="a3"/>
        <w:widowControl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094376" w:rsidRPr="00BB2A12" w:rsidRDefault="00094376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Раздел 2. Плетение на проволоке.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(10</w:t>
      </w:r>
      <w:r w:rsidR="002C3D6F"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4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часов-10</w:t>
      </w:r>
      <w:r w:rsidR="002C3D6F"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4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занятий)</w:t>
      </w:r>
    </w:p>
    <w:p w:rsidR="0090708E" w:rsidRPr="00BB2A12" w:rsidRDefault="0090708E" w:rsidP="00BB2A12">
      <w:pPr>
        <w:pStyle w:val="a3"/>
        <w:widowControl w:val="0"/>
        <w:numPr>
          <w:ilvl w:val="1"/>
          <w:numId w:val="35"/>
        </w:numPr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. </w:t>
      </w:r>
      <w:r w:rsidR="00A27C5C" w:rsidRPr="00BB2A12">
        <w:rPr>
          <w:rFonts w:ascii="Times New Roman" w:hAnsi="Times New Roman" w:cs="Times New Roman"/>
          <w:b/>
          <w:sz w:val="24"/>
          <w:szCs w:val="24"/>
        </w:rPr>
        <w:t>Параллельное плетение на проволоке.</w:t>
      </w:r>
      <w:r w:rsidR="00A27C5C" w:rsidRPr="00BB2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08E" w:rsidRPr="00BB2A12" w:rsidRDefault="00A27C5C" w:rsidP="00BB2A12">
      <w:pPr>
        <w:widowControl w:val="0"/>
        <w:spacing w:after="0" w:line="240" w:lineRule="auto"/>
        <w:ind w:left="6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Теория: Основы техники параллельного плетения на проволоке. Изучение схем. Особенности при изготовлении изделий параллельным плетением: начало плетения – изготовление 1-ого и 2-ого рядов, укрепление завершенного изделия, маскировка концов проволоки, крепление застежки. </w:t>
      </w:r>
    </w:p>
    <w:p w:rsidR="00A27C5C" w:rsidRDefault="00A27C5C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>Практика: Изготовление различных изделий: кулонов, брелоков, значков, магнитов, сувениров (животных, цветов).</w:t>
      </w:r>
    </w:p>
    <w:p w:rsidR="00BB2A12" w:rsidRPr="00BB2A12" w:rsidRDefault="00BB2A12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0708E" w:rsidRPr="00BB2A12" w:rsidRDefault="007317F6" w:rsidP="00BB2A12">
      <w:pPr>
        <w:widowControl w:val="0"/>
        <w:spacing w:after="0" w:line="240" w:lineRule="auto"/>
        <w:ind w:left="142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="00A27C5C" w:rsidRPr="00BB2A12">
        <w:rPr>
          <w:rFonts w:ascii="Times New Roman" w:hAnsi="Times New Roman" w:cs="Times New Roman"/>
          <w:sz w:val="24"/>
          <w:szCs w:val="24"/>
        </w:rPr>
        <w:t xml:space="preserve"> </w:t>
      </w:r>
      <w:r w:rsidR="00A27C5C" w:rsidRPr="00BB2A12">
        <w:rPr>
          <w:rFonts w:ascii="Times New Roman" w:hAnsi="Times New Roman" w:cs="Times New Roman"/>
          <w:b/>
          <w:sz w:val="24"/>
          <w:szCs w:val="24"/>
        </w:rPr>
        <w:t>Петельное плетение на проволоке</w:t>
      </w:r>
      <w:r w:rsidR="00A27C5C" w:rsidRPr="00BB2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708E" w:rsidRPr="00BB2A12" w:rsidRDefault="00A27C5C" w:rsidP="00BB2A12">
      <w:pPr>
        <w:widowControl w:val="0"/>
        <w:spacing w:after="0" w:line="240" w:lineRule="auto"/>
        <w:ind w:left="142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Теория: Разбор схем петельного плетения. Выбор размера бисера и толщины проволоки. </w:t>
      </w:r>
    </w:p>
    <w:p w:rsidR="00A27C5C" w:rsidRPr="00BB2A12" w:rsidRDefault="00A27C5C" w:rsidP="00BB2A12">
      <w:pPr>
        <w:widowControl w:val="0"/>
        <w:spacing w:after="0" w:line="240" w:lineRule="auto"/>
        <w:ind w:left="142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Практика: Плетение деревьев из бисера: Чудо - дерево. Изготовление ветки дерева петельным низанием. Соединение нескольких веточек в одну большую. Скручивание больших веток между собой. Сборка ствола дерева из веток. Маскировка ствола малярным скотчем. Установка дерева в горшок или на форму. Заливка скрепляющим раствором гипса. Покраска ствола дерева и основы. Изготовление новогодних сувениров, используя технику петельного низания на проволоке. Выставка. </w:t>
      </w:r>
    </w:p>
    <w:p w:rsidR="0090708E" w:rsidRPr="00BB2A12" w:rsidRDefault="007317F6" w:rsidP="00BB2A12">
      <w:pPr>
        <w:pStyle w:val="a3"/>
        <w:widowControl w:val="0"/>
        <w:spacing w:after="0" w:line="240" w:lineRule="auto"/>
        <w:ind w:left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A27C5C" w:rsidRPr="00BB2A12">
        <w:rPr>
          <w:rFonts w:ascii="Times New Roman" w:hAnsi="Times New Roman" w:cs="Times New Roman"/>
          <w:b/>
          <w:sz w:val="24"/>
          <w:szCs w:val="24"/>
        </w:rPr>
        <w:t>Плетение дугами (французское плетение).</w:t>
      </w:r>
    </w:p>
    <w:p w:rsidR="00A27C5C" w:rsidRPr="00BB2A12" w:rsidRDefault="00A27C5C" w:rsidP="00BB2A12">
      <w:pPr>
        <w:pStyle w:val="a3"/>
        <w:widowControl w:val="0"/>
        <w:spacing w:after="0" w:line="240" w:lineRule="auto"/>
        <w:ind w:left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>Теория: Основы техники французского плетения. Знакомство со схемами. Практика: Плетение анютиных глазок</w:t>
      </w:r>
      <w:r w:rsidR="00037505" w:rsidRPr="00BB2A12">
        <w:rPr>
          <w:rFonts w:ascii="Times New Roman" w:hAnsi="Times New Roman" w:cs="Times New Roman"/>
          <w:sz w:val="24"/>
          <w:szCs w:val="24"/>
        </w:rPr>
        <w:t xml:space="preserve"> </w:t>
      </w:r>
      <w:r w:rsidRPr="00BB2A12">
        <w:rPr>
          <w:rFonts w:ascii="Times New Roman" w:hAnsi="Times New Roman" w:cs="Times New Roman"/>
          <w:sz w:val="24"/>
          <w:szCs w:val="24"/>
        </w:rPr>
        <w:t>/розы. Изготовление лепестков, тычинок и листьев цветка. Соединение всех частей между собой. Оформление цветка нитями. Выставка готовых работ. Зачет.</w:t>
      </w:r>
    </w:p>
    <w:p w:rsidR="008404A9" w:rsidRPr="00BB2A12" w:rsidRDefault="008404A9" w:rsidP="00BB2A12">
      <w:pPr>
        <w:pStyle w:val="a3"/>
        <w:widowControl w:val="0"/>
        <w:spacing w:after="0" w:line="240" w:lineRule="auto"/>
        <w:ind w:left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F21C4" w:rsidRPr="00BB2A12" w:rsidRDefault="00094376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Раздел 3.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Отчетная выставка. Итоговая диагностика практических навыков работы</w:t>
      </w:r>
      <w:r w:rsidR="002C3D6F"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(3 часа – 3 занятия)</w:t>
      </w:r>
    </w:p>
    <w:p w:rsidR="00616FFB" w:rsidRPr="00BB2A12" w:rsidRDefault="00616FFB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Теория:</w:t>
      </w:r>
      <w:r w:rsidRPr="00BB2A12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Подготовка отчетной выставки. Организация выставки и ее обсуждение. Рекомендации для самостоятельного творчества в летний период.</w:t>
      </w:r>
    </w:p>
    <w:p w:rsidR="00616FFB" w:rsidRPr="00BB2A12" w:rsidRDefault="00616FFB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Практика:</w:t>
      </w:r>
      <w:r w:rsidRPr="00BB2A12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Проведение итогового занятия. Контроль знаний учащихся. Награждение лучших учащихся.</w:t>
      </w:r>
    </w:p>
    <w:p w:rsidR="000F599F" w:rsidRPr="00BB2A12" w:rsidRDefault="000F599F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bidi="ru-RU"/>
        </w:rPr>
        <w:t>Планируемые результаты</w:t>
      </w:r>
    </w:p>
    <w:p w:rsidR="00131ECE" w:rsidRPr="00BB2A12" w:rsidRDefault="00131ECE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bidi="ru-RU"/>
        </w:rPr>
        <w:t>Предметные результаты:</w:t>
      </w:r>
    </w:p>
    <w:p w:rsidR="00131ECE" w:rsidRPr="00BB2A12" w:rsidRDefault="00131ECE" w:rsidP="00BB2A12">
      <w:pPr>
        <w:widowControl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Учащиеся получат начальные знания в области </w:t>
      </w:r>
      <w:r w:rsidRPr="00BB2A12">
        <w:rPr>
          <w:rFonts w:ascii="Times New Roman" w:hAnsi="Times New Roman" w:cs="Times New Roman"/>
          <w:sz w:val="24"/>
          <w:szCs w:val="24"/>
        </w:rPr>
        <w:t>художественно-творческого развития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, правилах техники безопасности во время занятий и участий в различных выставках.</w:t>
      </w:r>
    </w:p>
    <w:p w:rsidR="00131ECE" w:rsidRPr="00BB2A12" w:rsidRDefault="00131ECE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Учащиеся научатся:</w:t>
      </w:r>
    </w:p>
    <w:p w:rsidR="00131ECE" w:rsidRPr="00BB2A12" w:rsidRDefault="00131ECE" w:rsidP="00BB2A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2A1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BB2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2A12">
        <w:rPr>
          <w:rFonts w:ascii="Times New Roman" w:hAnsi="Times New Roman" w:cs="Times New Roman"/>
          <w:color w:val="000000"/>
          <w:sz w:val="24"/>
          <w:szCs w:val="24"/>
        </w:rPr>
        <w:t>простейшим</w:t>
      </w:r>
      <w:proofErr w:type="gramEnd"/>
      <w:r w:rsidRPr="00BB2A12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технологиям изготовления изделий из бисера;</w:t>
      </w:r>
    </w:p>
    <w:p w:rsidR="00131ECE" w:rsidRPr="00BB2A12" w:rsidRDefault="00131ECE" w:rsidP="00BB2A12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последовательности технологических операций;</w:t>
      </w:r>
    </w:p>
    <w:p w:rsidR="00131ECE" w:rsidRPr="00BB2A12" w:rsidRDefault="00131ECE" w:rsidP="00BB2A1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</w:pPr>
      <w:r w:rsidRPr="00BB2A12">
        <w:t>правильно использовать  материалы и инструменты, для бисероплетения;</w:t>
      </w:r>
    </w:p>
    <w:p w:rsidR="00131ECE" w:rsidRPr="00BB2A12" w:rsidRDefault="00131ECE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Метапредметные результаты:</w:t>
      </w:r>
    </w:p>
    <w:p w:rsidR="00131ECE" w:rsidRPr="00BB2A12" w:rsidRDefault="00131ECE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Учащиеся научатся:</w:t>
      </w:r>
    </w:p>
    <w:p w:rsidR="00131ECE" w:rsidRPr="00BB2A12" w:rsidRDefault="00131ECE" w:rsidP="00BB2A12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Самостоятельно подбирать материал (бисер, стеклярус, проволока или леска) по цвету, плотности, фактуре в соответствии с потребностями задуманной композиции; </w:t>
      </w:r>
    </w:p>
    <w:p w:rsidR="00131ECE" w:rsidRPr="00BB2A12" w:rsidRDefault="00131ECE" w:rsidP="00BB2A12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Работать по схеме;</w:t>
      </w:r>
    </w:p>
    <w:p w:rsidR="00131ECE" w:rsidRPr="00BB2A12" w:rsidRDefault="00131ECE" w:rsidP="00BB2A12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Вносить изменения в схему (творческая переработка);</w:t>
      </w:r>
    </w:p>
    <w:p w:rsidR="00131ECE" w:rsidRPr="00BB2A12" w:rsidRDefault="00131ECE" w:rsidP="00BB2A12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Творчески оформлять готовую композицию.</w:t>
      </w:r>
    </w:p>
    <w:p w:rsidR="00131ECE" w:rsidRPr="00BB2A12" w:rsidRDefault="00131ECE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Личностные результаты:</w:t>
      </w:r>
    </w:p>
    <w:p w:rsidR="00131ECE" w:rsidRPr="00BB2A12" w:rsidRDefault="00131ECE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Учащиеся будут проявлять:</w:t>
      </w:r>
    </w:p>
    <w:p w:rsidR="00131ECE" w:rsidRPr="00BB2A12" w:rsidRDefault="00131ECE" w:rsidP="00BB2A12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Выражать объективные оценочные суждения о своей и чужой работе, проявляя при этом доброжелательное и уважительное отношение к членам коллектива, терпимость к чужому мнению;</w:t>
      </w:r>
    </w:p>
    <w:p w:rsidR="00131ECE" w:rsidRPr="00BB2A12" w:rsidRDefault="00131ECE" w:rsidP="00BB2A12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Бесконфликтность работы в коллективе. При работе в смешанной возрастной группе проявлять собственную инициативу по оказанию помощи младшим членам коллектива;</w:t>
      </w:r>
    </w:p>
    <w:p w:rsidR="00131ECE" w:rsidRPr="00BB2A12" w:rsidRDefault="00131ECE" w:rsidP="00BB2A12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Инициативу в применении полученных знаний и навыков в повседневной жизни (в оформлении стенгазеты, интерьера, при изготовлении подарков).</w:t>
      </w:r>
    </w:p>
    <w:p w:rsidR="00776720" w:rsidRDefault="00776720" w:rsidP="00BB2A12">
      <w:pPr>
        <w:pStyle w:val="a3"/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BB2A12" w:rsidRDefault="00BB2A12" w:rsidP="00BB2A12">
      <w:pPr>
        <w:pStyle w:val="a3"/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BB2A12" w:rsidRDefault="00BB2A12" w:rsidP="00BB2A12">
      <w:pPr>
        <w:pStyle w:val="a3"/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BB2A12" w:rsidRDefault="00BB2A12" w:rsidP="00BB2A12">
      <w:pPr>
        <w:pStyle w:val="a3"/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BB2A12" w:rsidRDefault="00BB2A12" w:rsidP="00BB2A12">
      <w:pPr>
        <w:pStyle w:val="a3"/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BB2A12" w:rsidRPr="00BB2A12" w:rsidRDefault="00BB2A12" w:rsidP="00BB2A12">
      <w:pPr>
        <w:pStyle w:val="a3"/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0C4646" w:rsidRPr="00BB2A12" w:rsidRDefault="000C4646" w:rsidP="00BB2A12">
      <w:pPr>
        <w:widowControl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«Золотые ручки» второго года обучения</w:t>
      </w:r>
    </w:p>
    <w:tbl>
      <w:tblPr>
        <w:tblW w:w="93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62"/>
        <w:gridCol w:w="851"/>
        <w:gridCol w:w="1133"/>
        <w:gridCol w:w="1274"/>
        <w:gridCol w:w="2657"/>
      </w:tblGrid>
      <w:tr w:rsidR="000C4646" w:rsidRPr="00BB2A12" w:rsidTr="00E543F8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Название раздела модулей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Форма аттестации / контроля</w:t>
            </w:r>
          </w:p>
        </w:tc>
      </w:tr>
      <w:tr w:rsidR="000C4646" w:rsidRPr="00BB2A12" w:rsidTr="00E543F8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646" w:rsidRPr="00BB2A12" w:rsidTr="00E543F8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Тестирование, опрос</w:t>
            </w:r>
          </w:p>
        </w:tc>
      </w:tr>
      <w:tr w:rsidR="000C4646" w:rsidRPr="00BB2A12" w:rsidTr="00E543F8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>Сувениры из бисера.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2B5D" w:rsidRPr="00BB2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646" w:rsidRPr="00BB2A12" w:rsidTr="00E543F8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7317F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="00BD0CFA" w:rsidRPr="00BB2A12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параллельного </w:t>
            </w: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 xml:space="preserve">плетения </w:t>
            </w:r>
            <w:r w:rsidR="00BD0CFA" w:rsidRPr="00BB2A12">
              <w:rPr>
                <w:rFonts w:ascii="Times New Roman" w:hAnsi="Times New Roman" w:cs="Times New Roman"/>
                <w:sz w:val="24"/>
                <w:szCs w:val="24"/>
              </w:rPr>
              <w:t xml:space="preserve">объёмных </w:t>
            </w: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="00BD0CFA" w:rsidRPr="00BB2A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0CFA" w:rsidRPr="00BB2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5846A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6A0" w:rsidRPr="00BB2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C4646" w:rsidRPr="00BB2A12" w:rsidTr="00E543F8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7317F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мозаичного плетения. Изготовление </w:t>
            </w:r>
            <w:r w:rsidR="00DD6047" w:rsidRPr="00BB2A12">
              <w:rPr>
                <w:rFonts w:ascii="Times New Roman" w:hAnsi="Times New Roman" w:cs="Times New Roman"/>
                <w:sz w:val="24"/>
                <w:szCs w:val="24"/>
              </w:rPr>
              <w:t>заколки</w:t>
            </w: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, сережек, браслета.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6A0" w:rsidRPr="00BB2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6A0" w:rsidRPr="00BB2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C4646" w:rsidRPr="00BB2A12" w:rsidTr="00E543F8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7317F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Техника плетения жгута (</w:t>
            </w:r>
            <w:proofErr w:type="gramStart"/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спиралеобразный</w:t>
            </w:r>
            <w:proofErr w:type="gramEnd"/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). Изготовление браслета/колье.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5846A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6A0" w:rsidRPr="00BB2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846A0" w:rsidRPr="00BB2A12" w:rsidTr="00E543F8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A0" w:rsidRPr="00BB2A12" w:rsidRDefault="005846A0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A0" w:rsidRPr="00BB2A12" w:rsidRDefault="005846A0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Отчетная выставка. Итоговая диагностика практических навыков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A0" w:rsidRPr="00BB2A12" w:rsidRDefault="005846A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A0" w:rsidRPr="00BB2A12" w:rsidRDefault="005846A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A0" w:rsidRPr="00BB2A12" w:rsidRDefault="005846A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A0" w:rsidRPr="00BB2A12" w:rsidRDefault="005846A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646" w:rsidRPr="00BB2A12" w:rsidTr="00E543F8">
        <w:trPr>
          <w:trHeight w:val="2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8404A9" w:rsidRPr="00BB2A12" w:rsidRDefault="008404A9" w:rsidP="00BB2A12">
      <w:pPr>
        <w:pStyle w:val="c15"/>
        <w:spacing w:before="0" w:beforeAutospacing="0" w:after="0" w:afterAutospacing="0"/>
        <w:contextualSpacing/>
        <w:jc w:val="both"/>
        <w:rPr>
          <w:b/>
          <w:bCs/>
          <w:color w:val="000000"/>
          <w:lang w:bidi="ru-RU"/>
        </w:rPr>
      </w:pPr>
    </w:p>
    <w:p w:rsidR="006A4E0F" w:rsidRPr="00BB2A12" w:rsidRDefault="006A4E0F" w:rsidP="00BB2A12">
      <w:pPr>
        <w:pStyle w:val="c15"/>
        <w:spacing w:before="0" w:beforeAutospacing="0" w:after="0" w:afterAutospacing="0"/>
        <w:contextualSpacing/>
        <w:jc w:val="both"/>
        <w:rPr>
          <w:b/>
          <w:bCs/>
          <w:color w:val="000000"/>
          <w:lang w:bidi="ru-RU"/>
        </w:rPr>
      </w:pPr>
      <w:r w:rsidRPr="00BB2A12">
        <w:rPr>
          <w:b/>
          <w:bCs/>
          <w:color w:val="000000"/>
          <w:lang w:bidi="ru-RU"/>
        </w:rPr>
        <w:t xml:space="preserve">Содержание программы </w:t>
      </w:r>
    </w:p>
    <w:p w:rsidR="008404A9" w:rsidRPr="00BB2A12" w:rsidRDefault="00DD6047" w:rsidP="00BB2A12">
      <w:pPr>
        <w:pStyle w:val="a3"/>
        <w:widowControl w:val="0"/>
        <w:numPr>
          <w:ilvl w:val="0"/>
          <w:numId w:val="36"/>
        </w:numPr>
        <w:tabs>
          <w:tab w:val="left" w:pos="426"/>
          <w:tab w:val="left" w:pos="43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</w:p>
    <w:p w:rsidR="00F325B6" w:rsidRPr="00BB2A12" w:rsidRDefault="00DD6047" w:rsidP="00BB2A12">
      <w:pPr>
        <w:pStyle w:val="a3"/>
        <w:widowControl w:val="0"/>
        <w:tabs>
          <w:tab w:val="left" w:pos="426"/>
          <w:tab w:val="left" w:pos="43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Теория: Знакомство учащихся с планом работы на учебный год. Правила поведения учащихся в учебной комнате. Проведение инструктажа по технике безопасности. История возникновения бисера (легенда – Приложение 3). Где и как изготовляют бисер, из каких материалов? Качество и виды бисера. Его размер и формы. Качество изготовления. 10 Необходимые материалы и инструменты для работы в объединении «Бисероплетение». </w:t>
      </w:r>
    </w:p>
    <w:p w:rsidR="00F325B6" w:rsidRPr="00BB2A12" w:rsidRDefault="00DD6047" w:rsidP="00BB2A12">
      <w:pPr>
        <w:widowControl w:val="0"/>
        <w:tabs>
          <w:tab w:val="left" w:pos="426"/>
          <w:tab w:val="left" w:pos="4393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2. </w:t>
      </w:r>
      <w:r w:rsidR="00F325B6" w:rsidRPr="00BB2A12">
        <w:rPr>
          <w:rFonts w:ascii="Times New Roman" w:hAnsi="Times New Roman" w:cs="Times New Roman"/>
          <w:sz w:val="24"/>
          <w:szCs w:val="24"/>
        </w:rPr>
        <w:t xml:space="preserve"> </w:t>
      </w:r>
      <w:r w:rsidR="00E51D12" w:rsidRPr="00BB2A12">
        <w:rPr>
          <w:rFonts w:ascii="Times New Roman" w:hAnsi="Times New Roman" w:cs="Times New Roman"/>
          <w:b/>
          <w:sz w:val="24"/>
          <w:szCs w:val="24"/>
        </w:rPr>
        <w:t>Техника параллельного плетения объёмных фигурок</w:t>
      </w:r>
      <w:proofErr w:type="gramStart"/>
      <w:r w:rsidR="00E51D12" w:rsidRPr="00BB2A1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51D12" w:rsidRPr="00BB2A12">
        <w:rPr>
          <w:rFonts w:ascii="Times New Roman" w:hAnsi="Times New Roman" w:cs="Times New Roman"/>
          <w:sz w:val="24"/>
          <w:szCs w:val="24"/>
        </w:rPr>
        <w:t xml:space="preserve"> </w:t>
      </w:r>
      <w:r w:rsidRPr="00BB2A1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B2A1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BB2A12">
        <w:rPr>
          <w:rFonts w:ascii="Times New Roman" w:hAnsi="Times New Roman" w:cs="Times New Roman"/>
          <w:sz w:val="24"/>
          <w:szCs w:val="24"/>
        </w:rPr>
        <w:t xml:space="preserve">игурки животных). </w:t>
      </w:r>
    </w:p>
    <w:p w:rsidR="00F325B6" w:rsidRPr="00BB2A12" w:rsidRDefault="00DD6047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Теория: </w:t>
      </w:r>
      <w:r w:rsidR="00E51D12" w:rsidRPr="00BB2A12">
        <w:rPr>
          <w:rFonts w:ascii="Times New Roman" w:hAnsi="Times New Roman" w:cs="Times New Roman"/>
          <w:sz w:val="24"/>
          <w:szCs w:val="24"/>
        </w:rPr>
        <w:t>Что такое техника параллельного плетения объёмных фигурок</w:t>
      </w:r>
      <w:r w:rsidRPr="00BB2A12">
        <w:rPr>
          <w:rFonts w:ascii="Times New Roman" w:hAnsi="Times New Roman" w:cs="Times New Roman"/>
          <w:sz w:val="24"/>
          <w:szCs w:val="24"/>
        </w:rPr>
        <w:t xml:space="preserve">? Схематическое изображение. </w:t>
      </w:r>
    </w:p>
    <w:p w:rsidR="00F325B6" w:rsidRPr="00BB2A12" w:rsidRDefault="00DD6047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>Практика: Технология плетения ф</w:t>
      </w:r>
      <w:r w:rsidR="00E51D12" w:rsidRPr="00BB2A12">
        <w:rPr>
          <w:rFonts w:ascii="Times New Roman" w:hAnsi="Times New Roman" w:cs="Times New Roman"/>
          <w:sz w:val="24"/>
          <w:szCs w:val="24"/>
        </w:rPr>
        <w:t>игурок</w:t>
      </w:r>
      <w:r w:rsidRPr="00BB2A12">
        <w:rPr>
          <w:rFonts w:ascii="Times New Roman" w:hAnsi="Times New Roman" w:cs="Times New Roman"/>
          <w:sz w:val="24"/>
          <w:szCs w:val="24"/>
        </w:rPr>
        <w:t>. Разбор схемы и зарисовка её в тетрадь. Подбор бусин по цвету, размеру, цветосочетанию. Изготовление животных (брелоков) в технике объемного</w:t>
      </w:r>
      <w:r w:rsidR="00E51D12" w:rsidRPr="00BB2A12">
        <w:rPr>
          <w:rFonts w:ascii="Times New Roman" w:hAnsi="Times New Roman" w:cs="Times New Roman"/>
          <w:sz w:val="24"/>
          <w:szCs w:val="24"/>
        </w:rPr>
        <w:t xml:space="preserve"> параллельного</w:t>
      </w:r>
      <w:r w:rsidRPr="00BB2A12">
        <w:rPr>
          <w:rFonts w:ascii="Times New Roman" w:hAnsi="Times New Roman" w:cs="Times New Roman"/>
          <w:sz w:val="24"/>
          <w:szCs w:val="24"/>
        </w:rPr>
        <w:t xml:space="preserve"> плетения. Присоединение карабина-шнурка к готовому изделию. </w:t>
      </w:r>
    </w:p>
    <w:p w:rsidR="00F325B6" w:rsidRPr="00BB2A12" w:rsidRDefault="00F325B6" w:rsidP="00BB2A12">
      <w:pPr>
        <w:widowControl w:val="0"/>
        <w:tabs>
          <w:tab w:val="left" w:pos="426"/>
          <w:tab w:val="left" w:pos="4393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3.  </w:t>
      </w:r>
      <w:r w:rsidR="00DD6047" w:rsidRPr="00BB2A12">
        <w:rPr>
          <w:rFonts w:ascii="Times New Roman" w:hAnsi="Times New Roman" w:cs="Times New Roman"/>
          <w:b/>
          <w:sz w:val="24"/>
          <w:szCs w:val="24"/>
        </w:rPr>
        <w:t xml:space="preserve">Техника </w:t>
      </w:r>
      <w:r w:rsidRPr="00BB2A12">
        <w:rPr>
          <w:rFonts w:ascii="Times New Roman" w:hAnsi="Times New Roman" w:cs="Times New Roman"/>
          <w:b/>
          <w:sz w:val="24"/>
          <w:szCs w:val="24"/>
        </w:rPr>
        <w:t xml:space="preserve">мозаичного </w:t>
      </w:r>
      <w:r w:rsidR="00DD6047" w:rsidRPr="00BB2A12">
        <w:rPr>
          <w:rFonts w:ascii="Times New Roman" w:hAnsi="Times New Roman" w:cs="Times New Roman"/>
          <w:b/>
          <w:sz w:val="24"/>
          <w:szCs w:val="24"/>
        </w:rPr>
        <w:t xml:space="preserve"> плетения.</w:t>
      </w:r>
      <w:r w:rsidR="00DD6047" w:rsidRPr="00BB2A12">
        <w:rPr>
          <w:rFonts w:ascii="Times New Roman" w:hAnsi="Times New Roman" w:cs="Times New Roman"/>
          <w:sz w:val="24"/>
          <w:szCs w:val="24"/>
        </w:rPr>
        <w:t xml:space="preserve"> Изготовление кулона, сережек, браслета. </w:t>
      </w:r>
    </w:p>
    <w:p w:rsidR="00F325B6" w:rsidRPr="00BB2A12" w:rsidRDefault="00DD6047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Теория: Зарождение данной техники. Технология плетения. Выбор изделия (кулон, сережки, браслет). </w:t>
      </w:r>
    </w:p>
    <w:p w:rsidR="00DD6047" w:rsidRPr="00BB2A12" w:rsidRDefault="00DD6047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Практика: Зарисовка схемы в тетрадь. Изготовление первого и последующих рядов. Увеличение и уменьшение ряда. Подбор бисера по размеру, цвету и цветосочетанию. Плетение выбранных изделий. Присоединение застежки. Оформление изделия. </w:t>
      </w:r>
    </w:p>
    <w:p w:rsidR="00DD6047" w:rsidRPr="00BB2A12" w:rsidRDefault="00DD6047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4. </w:t>
      </w:r>
      <w:r w:rsidRPr="00BB2A12">
        <w:rPr>
          <w:rFonts w:ascii="Times New Roman" w:hAnsi="Times New Roman" w:cs="Times New Roman"/>
          <w:b/>
          <w:sz w:val="24"/>
          <w:szCs w:val="24"/>
        </w:rPr>
        <w:t>Техника плетения жгут</w:t>
      </w:r>
      <w:r w:rsidR="00D654D2" w:rsidRPr="00BB2A12">
        <w:rPr>
          <w:rFonts w:ascii="Times New Roman" w:hAnsi="Times New Roman" w:cs="Times New Roman"/>
          <w:b/>
          <w:sz w:val="24"/>
          <w:szCs w:val="24"/>
        </w:rPr>
        <w:t>ов</w:t>
      </w:r>
      <w:r w:rsidRPr="00BB2A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B2A12">
        <w:rPr>
          <w:rFonts w:ascii="Times New Roman" w:hAnsi="Times New Roman" w:cs="Times New Roman"/>
          <w:sz w:val="24"/>
          <w:szCs w:val="24"/>
        </w:rPr>
        <w:t>спиралеобразный</w:t>
      </w:r>
      <w:proofErr w:type="gramEnd"/>
      <w:r w:rsidRPr="00BB2A12">
        <w:rPr>
          <w:rFonts w:ascii="Times New Roman" w:hAnsi="Times New Roman" w:cs="Times New Roman"/>
          <w:sz w:val="24"/>
          <w:szCs w:val="24"/>
        </w:rPr>
        <w:t xml:space="preserve">). Изготовление </w:t>
      </w:r>
      <w:r w:rsidR="00D654D2" w:rsidRPr="00BB2A12">
        <w:rPr>
          <w:rFonts w:ascii="Times New Roman" w:hAnsi="Times New Roman" w:cs="Times New Roman"/>
          <w:sz w:val="24"/>
          <w:szCs w:val="24"/>
        </w:rPr>
        <w:t>украшений</w:t>
      </w:r>
      <w:r w:rsidRPr="00BB2A12">
        <w:rPr>
          <w:rFonts w:ascii="Times New Roman" w:hAnsi="Times New Roman" w:cs="Times New Roman"/>
          <w:sz w:val="24"/>
          <w:szCs w:val="24"/>
        </w:rPr>
        <w:t xml:space="preserve"> Теория: Приборы и материалы для плетения жгута. Выбор рисунка изделия. Техника исполнения. Практика: Плетение жгута по спирали. Изготовление браслета/колье. Оформление изделия. Прикрепление застежки. Выставка готовых изделий.</w:t>
      </w:r>
    </w:p>
    <w:p w:rsidR="006A4E0F" w:rsidRPr="00BB2A12" w:rsidRDefault="006A4E0F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Предметные результаты:</w:t>
      </w:r>
    </w:p>
    <w:p w:rsidR="006A4E0F" w:rsidRPr="00BB2A12" w:rsidRDefault="006A4E0F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Учащиеся научатся:</w:t>
      </w:r>
    </w:p>
    <w:p w:rsidR="006A4E0F" w:rsidRPr="00BB2A12" w:rsidRDefault="006A4E0F" w:rsidP="00BB2A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sz w:val="24"/>
          <w:szCs w:val="24"/>
        </w:rPr>
        <w:t>Отличительным чертам художественных техник, используемых при работе бисером;</w:t>
      </w:r>
    </w:p>
    <w:p w:rsidR="006A4E0F" w:rsidRPr="00BB2A12" w:rsidRDefault="006A4E0F" w:rsidP="00BB2A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Разнообразным технологическим приемам, </w:t>
      </w:r>
      <w:proofErr w:type="gramStart"/>
      <w:r w:rsidRPr="00BB2A12">
        <w:rPr>
          <w:rFonts w:ascii="Times New Roman" w:eastAsia="SimSun" w:hAnsi="Times New Roman" w:cs="Times New Roman"/>
          <w:sz w:val="24"/>
          <w:szCs w:val="24"/>
        </w:rPr>
        <w:t>используемые</w:t>
      </w:r>
      <w:proofErr w:type="gramEnd"/>
      <w:r w:rsidRPr="00BB2A12">
        <w:rPr>
          <w:rFonts w:ascii="Times New Roman" w:eastAsia="SimSun" w:hAnsi="Times New Roman" w:cs="Times New Roman"/>
          <w:sz w:val="24"/>
          <w:szCs w:val="24"/>
        </w:rPr>
        <w:t xml:space="preserve"> при изготовлении изделий из бисера;</w:t>
      </w:r>
    </w:p>
    <w:p w:rsidR="006A4E0F" w:rsidRPr="00BB2A12" w:rsidRDefault="006A4E0F" w:rsidP="00BB2A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sz w:val="24"/>
          <w:szCs w:val="24"/>
        </w:rPr>
        <w:t>Способам окраски и декорирования изделий из бисера, закономерности использования цветовых решений.</w:t>
      </w:r>
    </w:p>
    <w:p w:rsidR="006A4E0F" w:rsidRPr="00BB2A12" w:rsidRDefault="006A4E0F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Метапредметные результаты:</w:t>
      </w:r>
    </w:p>
    <w:p w:rsidR="006A4E0F" w:rsidRPr="00BB2A12" w:rsidRDefault="006A4E0F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Учащиеся научатся:</w:t>
      </w:r>
    </w:p>
    <w:p w:rsidR="006A4E0F" w:rsidRPr="00BB2A12" w:rsidRDefault="006A4E0F" w:rsidP="00BB2A12">
      <w:pPr>
        <w:pStyle w:val="a3"/>
        <w:widowControl w:val="0"/>
        <w:numPr>
          <w:ilvl w:val="0"/>
          <w:numId w:val="6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 xml:space="preserve">Создавать индивидуальные и коллективные работы </w:t>
      </w:r>
      <w:r w:rsidRPr="00BB2A12">
        <w:rPr>
          <w:rFonts w:ascii="Times New Roman" w:eastAsia="SimSun" w:hAnsi="Times New Roman" w:cs="Times New Roman"/>
          <w:sz w:val="24"/>
          <w:szCs w:val="24"/>
        </w:rPr>
        <w:t>из бисера</w:t>
      </w: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 xml:space="preserve"> на основе полученных знаний;</w:t>
      </w:r>
    </w:p>
    <w:p w:rsidR="006A4E0F" w:rsidRPr="00BB2A12" w:rsidRDefault="006A4E0F" w:rsidP="00BB2A12">
      <w:pPr>
        <w:pStyle w:val="a3"/>
        <w:widowControl w:val="0"/>
        <w:numPr>
          <w:ilvl w:val="0"/>
          <w:numId w:val="6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 xml:space="preserve">Грамотно использовать различные технологические приемы </w:t>
      </w:r>
      <w:r w:rsidRPr="00BB2A12">
        <w:rPr>
          <w:rFonts w:ascii="Times New Roman" w:eastAsia="SimSun" w:hAnsi="Times New Roman" w:cs="Times New Roman"/>
          <w:sz w:val="24"/>
          <w:szCs w:val="24"/>
        </w:rPr>
        <w:t>при изготовлении изделий из бисера</w:t>
      </w: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, совмещать их;</w:t>
      </w:r>
    </w:p>
    <w:p w:rsidR="006A4E0F" w:rsidRPr="00BB2A12" w:rsidRDefault="006A4E0F" w:rsidP="00BB2A12">
      <w:pPr>
        <w:pStyle w:val="a3"/>
        <w:widowControl w:val="0"/>
        <w:numPr>
          <w:ilvl w:val="0"/>
          <w:numId w:val="6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Подбирать правильные цветовые решения и материалы для реализации собственных идей, самостоятельно окрашивать и декорировать изделия в соответствии с задуманным решением;</w:t>
      </w:r>
    </w:p>
    <w:p w:rsidR="006A4E0F" w:rsidRPr="00BB2A12" w:rsidRDefault="006A4E0F" w:rsidP="00BB2A12">
      <w:pPr>
        <w:pStyle w:val="a3"/>
        <w:widowControl w:val="0"/>
        <w:numPr>
          <w:ilvl w:val="0"/>
          <w:numId w:val="6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Совмещать различные художественные техники для создания работ более высокого качества.</w:t>
      </w:r>
    </w:p>
    <w:p w:rsidR="006A4E0F" w:rsidRPr="00BB2A12" w:rsidRDefault="006A4E0F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Личностные результаты:</w:t>
      </w:r>
    </w:p>
    <w:p w:rsidR="006A4E0F" w:rsidRPr="00BB2A12" w:rsidRDefault="006A4E0F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Учащиеся будут проявлять:</w:t>
      </w:r>
    </w:p>
    <w:p w:rsidR="006A4E0F" w:rsidRPr="00BB2A12" w:rsidRDefault="006A4E0F" w:rsidP="00BB2A12">
      <w:pPr>
        <w:pStyle w:val="a3"/>
        <w:widowControl w:val="0"/>
        <w:numPr>
          <w:ilvl w:val="0"/>
          <w:numId w:val="7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Стремление ставить перед собой реальные цели, намечая сроки их исполнения;</w:t>
      </w:r>
    </w:p>
    <w:p w:rsidR="006A4E0F" w:rsidRPr="00BB2A12" w:rsidRDefault="006A4E0F" w:rsidP="00BB2A12">
      <w:pPr>
        <w:pStyle w:val="a3"/>
        <w:widowControl w:val="0"/>
        <w:numPr>
          <w:ilvl w:val="0"/>
          <w:numId w:val="7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Навык качественной оценки собственных и чужих работ;</w:t>
      </w:r>
    </w:p>
    <w:p w:rsidR="006A4E0F" w:rsidRPr="00BB2A12" w:rsidRDefault="006A4E0F" w:rsidP="00BB2A12">
      <w:pPr>
        <w:pStyle w:val="a3"/>
        <w:widowControl w:val="0"/>
        <w:numPr>
          <w:ilvl w:val="0"/>
          <w:numId w:val="7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Устойчивое и осознанное стремление заниматься в группах;</w:t>
      </w:r>
    </w:p>
    <w:p w:rsidR="006A4E0F" w:rsidRPr="00BB2A12" w:rsidRDefault="006A4E0F" w:rsidP="00BB2A12">
      <w:pPr>
        <w:pStyle w:val="a3"/>
        <w:widowControl w:val="0"/>
        <w:numPr>
          <w:ilvl w:val="0"/>
          <w:numId w:val="7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Проявлять стремление к поиску новых идей и материалов, используемых в работе.</w:t>
      </w:r>
    </w:p>
    <w:p w:rsidR="005A3AC7" w:rsidRPr="00BB2A12" w:rsidRDefault="005A3AC7" w:rsidP="00BB2A12">
      <w:pPr>
        <w:pStyle w:val="a3"/>
        <w:widowControl w:val="0"/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</w:p>
    <w:p w:rsidR="000C4646" w:rsidRPr="00BB2A12" w:rsidRDefault="000C4646" w:rsidP="00BB2A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>Учебно-тематический план «Золотые ручки» третьего года обучения</w:t>
      </w:r>
    </w:p>
    <w:tbl>
      <w:tblPr>
        <w:tblW w:w="95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46"/>
        <w:gridCol w:w="851"/>
        <w:gridCol w:w="1133"/>
        <w:gridCol w:w="1274"/>
        <w:gridCol w:w="2657"/>
      </w:tblGrid>
      <w:tr w:rsidR="000C4646" w:rsidRPr="00BB2A12" w:rsidTr="000C4646">
        <w:trPr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Название раздела модулей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Форма аттестации / контроля</w:t>
            </w:r>
          </w:p>
        </w:tc>
      </w:tr>
      <w:tr w:rsidR="000C4646" w:rsidRPr="00BB2A12" w:rsidTr="000C4646">
        <w:trPr>
          <w:trHeight w:val="497"/>
        </w:trPr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646" w:rsidRPr="00BB2A12" w:rsidTr="000C46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Тестирование, опрос</w:t>
            </w:r>
          </w:p>
        </w:tc>
      </w:tr>
      <w:tr w:rsidR="000C4646" w:rsidRPr="00BB2A12" w:rsidTr="000C4646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>Украшения из бисера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2B5D" w:rsidRPr="00BB2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646" w:rsidRPr="00BB2A12" w:rsidTr="000C46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Браслеты в различных техниках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AC7" w:rsidRPr="00BB2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AC7" w:rsidRPr="00BB2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C4646" w:rsidRPr="00BB2A12" w:rsidTr="000C46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Жгуты</w:t>
            </w:r>
            <w:r w:rsidR="00093072" w:rsidRPr="00BB2A12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техниках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5A3AC7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3AC7" w:rsidRPr="00BB2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C4646" w:rsidRPr="00BB2A12" w:rsidTr="000C46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93072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 xml:space="preserve">Станочное плетение. Изготовление браслета, </w:t>
            </w:r>
            <w:proofErr w:type="spellStart"/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чокера</w:t>
            </w:r>
            <w:proofErr w:type="spellEnd"/>
            <w:r w:rsidRPr="00BB2A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гердана</w:t>
            </w:r>
            <w:proofErr w:type="spellEnd"/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5A3AC7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3AC7" w:rsidRPr="00BB2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A3AC7" w:rsidRPr="00BB2A12" w:rsidTr="000C46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C7" w:rsidRPr="00BB2A12" w:rsidRDefault="005A3AC7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C7" w:rsidRPr="00BB2A12" w:rsidRDefault="005A3AC7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>Отчетная выставка. Итоговая диагностика практических навыков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C7" w:rsidRPr="00BB2A12" w:rsidRDefault="005A3AC7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C7" w:rsidRPr="00BB2A12" w:rsidRDefault="005A3AC7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C7" w:rsidRPr="00BB2A12" w:rsidRDefault="005A3AC7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C7" w:rsidRPr="00BB2A12" w:rsidRDefault="005A3AC7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646" w:rsidRPr="00BB2A12" w:rsidTr="000C4646"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46" w:rsidRPr="00BB2A12" w:rsidRDefault="000C4646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5A3AC7" w:rsidRPr="00BB2A12" w:rsidRDefault="005A3AC7" w:rsidP="00BB2A12">
      <w:pPr>
        <w:pStyle w:val="c15"/>
        <w:spacing w:before="0" w:beforeAutospacing="0" w:after="0" w:afterAutospacing="0"/>
        <w:contextualSpacing/>
        <w:jc w:val="both"/>
        <w:rPr>
          <w:rStyle w:val="c2"/>
          <w:b/>
        </w:rPr>
      </w:pPr>
      <w:r w:rsidRPr="00BB2A12">
        <w:rPr>
          <w:rStyle w:val="c2"/>
          <w:b/>
        </w:rPr>
        <w:t>4.</w:t>
      </w:r>
      <w:r w:rsidR="009D2B5D" w:rsidRPr="00BB2A12">
        <w:rPr>
          <w:b/>
          <w:bCs/>
          <w:color w:val="000000"/>
          <w:lang w:bidi="ru-RU"/>
        </w:rPr>
        <w:t xml:space="preserve"> Содержание программы</w:t>
      </w:r>
    </w:p>
    <w:p w:rsidR="000C4646" w:rsidRPr="00BB2A12" w:rsidRDefault="000C4646" w:rsidP="00BB2A12">
      <w:pPr>
        <w:pStyle w:val="c15"/>
        <w:spacing w:before="0" w:beforeAutospacing="0" w:after="0" w:afterAutospacing="0"/>
        <w:contextualSpacing/>
        <w:jc w:val="both"/>
        <w:rPr>
          <w:b/>
        </w:rPr>
      </w:pPr>
      <w:r w:rsidRPr="00BB2A12">
        <w:rPr>
          <w:rStyle w:val="c2"/>
          <w:b/>
        </w:rPr>
        <w:t>Раздел 1. Вводное занятие (1 час – 1 занятие)  </w:t>
      </w:r>
    </w:p>
    <w:p w:rsidR="000C4646" w:rsidRPr="00BB2A12" w:rsidRDefault="000C4646" w:rsidP="00BB2A12">
      <w:pPr>
        <w:pStyle w:val="c15"/>
        <w:spacing w:before="0" w:beforeAutospacing="0" w:after="0" w:afterAutospacing="0"/>
        <w:contextualSpacing/>
        <w:jc w:val="both"/>
        <w:rPr>
          <w:rStyle w:val="c2"/>
        </w:rPr>
      </w:pPr>
      <w:proofErr w:type="spellStart"/>
      <w:r w:rsidRPr="00BB2A12">
        <w:rPr>
          <w:rStyle w:val="c2"/>
          <w:i/>
          <w:u w:val="single"/>
        </w:rPr>
        <w:t>Теория</w:t>
      </w:r>
      <w:proofErr w:type="gramStart"/>
      <w:r w:rsidRPr="00BB2A12">
        <w:rPr>
          <w:rStyle w:val="c2"/>
          <w:i/>
          <w:u w:val="single"/>
        </w:rPr>
        <w:t>.</w:t>
      </w:r>
      <w:r w:rsidRPr="00BB2A12">
        <w:rPr>
          <w:rStyle w:val="c2"/>
        </w:rPr>
        <w:t>Р</w:t>
      </w:r>
      <w:proofErr w:type="gramEnd"/>
      <w:r w:rsidRPr="00BB2A12">
        <w:rPr>
          <w:rStyle w:val="c2"/>
        </w:rPr>
        <w:t>ежим</w:t>
      </w:r>
      <w:proofErr w:type="spellEnd"/>
      <w:r w:rsidRPr="00BB2A12">
        <w:rPr>
          <w:rStyle w:val="c2"/>
        </w:rPr>
        <w:t xml:space="preserve"> работы. Демонстрация изделий. История развития бисероплетения.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ПДД.</w:t>
      </w:r>
    </w:p>
    <w:p w:rsidR="000C4646" w:rsidRPr="00BB2A12" w:rsidRDefault="000C4646" w:rsidP="00BB2A12">
      <w:pPr>
        <w:pStyle w:val="c15"/>
        <w:spacing w:before="0" w:beforeAutospacing="0" w:after="0" w:afterAutospacing="0"/>
        <w:contextualSpacing/>
        <w:jc w:val="both"/>
        <w:rPr>
          <w:b/>
        </w:rPr>
      </w:pPr>
      <w:r w:rsidRPr="00BB2A12">
        <w:rPr>
          <w:b/>
        </w:rPr>
        <w:t>Раздел 2. Украшения из бисера (10</w:t>
      </w:r>
      <w:r w:rsidR="00E543F8" w:rsidRPr="00BB2A12">
        <w:rPr>
          <w:b/>
        </w:rPr>
        <w:t>4</w:t>
      </w:r>
      <w:r w:rsidRPr="00BB2A12">
        <w:rPr>
          <w:b/>
        </w:rPr>
        <w:t xml:space="preserve"> часов – 10</w:t>
      </w:r>
      <w:r w:rsidR="00E543F8" w:rsidRPr="00BB2A12">
        <w:rPr>
          <w:b/>
        </w:rPr>
        <w:t>4</w:t>
      </w:r>
      <w:r w:rsidRPr="00BB2A12">
        <w:rPr>
          <w:b/>
        </w:rPr>
        <w:t xml:space="preserve"> занятий)</w:t>
      </w:r>
    </w:p>
    <w:p w:rsidR="000C4646" w:rsidRPr="00BB2A12" w:rsidRDefault="000C4646" w:rsidP="00BB2A12">
      <w:pPr>
        <w:pStyle w:val="c15"/>
        <w:spacing w:before="0" w:beforeAutospacing="0" w:after="0" w:afterAutospacing="0"/>
        <w:contextualSpacing/>
        <w:jc w:val="both"/>
        <w:rPr>
          <w:b/>
          <w:bCs/>
        </w:rPr>
      </w:pPr>
      <w:r w:rsidRPr="00BB2A12">
        <w:rPr>
          <w:b/>
          <w:bCs/>
        </w:rPr>
        <w:t>2.1. Браслеты в различных техниках</w:t>
      </w:r>
    </w:p>
    <w:p w:rsidR="000C4646" w:rsidRPr="00BB2A12" w:rsidRDefault="000C4646" w:rsidP="00BB2A12">
      <w:pPr>
        <w:pStyle w:val="c15"/>
        <w:spacing w:before="0" w:beforeAutospacing="0" w:after="0" w:afterAutospacing="0"/>
        <w:contextualSpacing/>
        <w:jc w:val="both"/>
        <w:rPr>
          <w:rStyle w:val="c2"/>
        </w:rPr>
      </w:pPr>
      <w:r w:rsidRPr="00BB2A12">
        <w:rPr>
          <w:rStyle w:val="c2"/>
          <w:i/>
          <w:u w:val="single"/>
        </w:rPr>
        <w:t xml:space="preserve"> Теория.</w:t>
      </w:r>
      <w:r w:rsidRPr="00BB2A12">
        <w:rPr>
          <w:i/>
          <w:u w:val="single"/>
        </w:rPr>
        <w:t xml:space="preserve"> </w:t>
      </w:r>
      <w:r w:rsidRPr="00BB2A12">
        <w:rPr>
          <w:rStyle w:val="c2"/>
        </w:rPr>
        <w:t xml:space="preserve">Основные приёмы бисероплетения, используемые для изготовления браслетов: </w:t>
      </w:r>
      <w:r w:rsidRPr="00BB2A12">
        <w:t xml:space="preserve">Монастырское плетение, </w:t>
      </w:r>
      <w:proofErr w:type="spellStart"/>
      <w:r w:rsidRPr="00BB2A12">
        <w:t>ненд</w:t>
      </w:r>
      <w:r w:rsidR="00705292" w:rsidRPr="00BB2A12">
        <w:t>е</w:t>
      </w:r>
      <w:r w:rsidRPr="00BB2A12">
        <w:t>беле</w:t>
      </w:r>
      <w:proofErr w:type="spellEnd"/>
      <w:r w:rsidRPr="00BB2A12">
        <w:t xml:space="preserve">, параллельное плетение, фигурное плетение, петербургская цепочка и </w:t>
      </w:r>
      <w:proofErr w:type="spellStart"/>
      <w:r w:rsidRPr="00BB2A12">
        <w:t>тп</w:t>
      </w:r>
      <w:proofErr w:type="spellEnd"/>
      <w:r w:rsidRPr="00BB2A12">
        <w:t>.</w:t>
      </w:r>
    </w:p>
    <w:p w:rsidR="000C4646" w:rsidRPr="00BB2A12" w:rsidRDefault="000C4646" w:rsidP="00BB2A12">
      <w:pPr>
        <w:pStyle w:val="c15"/>
        <w:spacing w:before="0" w:beforeAutospacing="0" w:after="0" w:afterAutospacing="0"/>
        <w:contextualSpacing/>
        <w:jc w:val="both"/>
        <w:rPr>
          <w:rStyle w:val="c2"/>
        </w:rPr>
      </w:pPr>
      <w:r w:rsidRPr="00BB2A12">
        <w:rPr>
          <w:rStyle w:val="c2"/>
          <w:i/>
          <w:u w:val="single"/>
        </w:rPr>
        <w:lastRenderedPageBreak/>
        <w:t>Практическая работа.</w:t>
      </w:r>
      <w:r w:rsidRPr="00BB2A12">
        <w:rPr>
          <w:rStyle w:val="c2"/>
        </w:rPr>
        <w:t xml:space="preserve"> Плетение браслетов на основе изученных приёмов. Работа по схемам. Закрепление фурнитуры</w:t>
      </w:r>
    </w:p>
    <w:p w:rsidR="00E543F8" w:rsidRPr="00BB2A12" w:rsidRDefault="000C4646" w:rsidP="00BB2A12">
      <w:pPr>
        <w:spacing w:after="0" w:line="240" w:lineRule="auto"/>
        <w:contextualSpacing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  <w:r w:rsidRPr="00BB2A12">
        <w:rPr>
          <w:rFonts w:ascii="Times New Roman" w:hAnsi="Times New Roman" w:cs="Times New Roman"/>
          <w:b/>
          <w:bCs/>
          <w:sz w:val="24"/>
          <w:szCs w:val="24"/>
        </w:rPr>
        <w:t>2.2 Жгуты</w:t>
      </w:r>
      <w:r w:rsidRPr="00BB2A12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4646" w:rsidRPr="00BB2A12" w:rsidRDefault="000C4646" w:rsidP="00BB2A12">
      <w:pPr>
        <w:spacing w:after="0" w:line="240" w:lineRule="auto"/>
        <w:contextualSpacing/>
        <w:rPr>
          <w:rStyle w:val="c2"/>
          <w:rFonts w:ascii="Times New Roman" w:hAnsi="Times New Roman" w:cs="Times New Roman"/>
          <w:sz w:val="24"/>
          <w:szCs w:val="24"/>
        </w:rPr>
      </w:pPr>
      <w:r w:rsidRPr="00BB2A12">
        <w:rPr>
          <w:rStyle w:val="c2"/>
          <w:rFonts w:ascii="Times New Roman" w:hAnsi="Times New Roman" w:cs="Times New Roman"/>
          <w:i/>
          <w:sz w:val="24"/>
          <w:szCs w:val="24"/>
          <w:u w:val="single"/>
        </w:rPr>
        <w:t>Теория.</w:t>
      </w:r>
      <w:r w:rsidRPr="00BB2A1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B2A12">
        <w:rPr>
          <w:rStyle w:val="c2"/>
          <w:rFonts w:ascii="Times New Roman" w:hAnsi="Times New Roman" w:cs="Times New Roman"/>
          <w:sz w:val="24"/>
          <w:szCs w:val="24"/>
        </w:rPr>
        <w:t>Основные приёмы вязания жгутов на леске: Американский жгут, вязаный жгут, квадратный жгут, египетский жгут</w:t>
      </w:r>
    </w:p>
    <w:p w:rsidR="000C4646" w:rsidRPr="00BB2A12" w:rsidRDefault="000C4646" w:rsidP="00BB2A12">
      <w:pPr>
        <w:spacing w:after="0" w:line="240" w:lineRule="auto"/>
        <w:contextualSpacing/>
        <w:rPr>
          <w:rStyle w:val="c2"/>
          <w:rFonts w:ascii="Times New Roman" w:hAnsi="Times New Roman" w:cs="Times New Roman"/>
          <w:sz w:val="24"/>
          <w:szCs w:val="24"/>
        </w:rPr>
      </w:pPr>
      <w:r w:rsidRPr="00BB2A12">
        <w:rPr>
          <w:rStyle w:val="c2"/>
          <w:rFonts w:ascii="Times New Roman" w:hAnsi="Times New Roman" w:cs="Times New Roman"/>
          <w:i/>
          <w:sz w:val="24"/>
          <w:szCs w:val="24"/>
          <w:u w:val="single"/>
        </w:rPr>
        <w:t xml:space="preserve"> Практическая работа.</w:t>
      </w:r>
      <w:r w:rsidRPr="00BB2A12">
        <w:rPr>
          <w:rStyle w:val="c2"/>
          <w:rFonts w:ascii="Times New Roman" w:hAnsi="Times New Roman" w:cs="Times New Roman"/>
          <w:sz w:val="24"/>
          <w:szCs w:val="24"/>
        </w:rPr>
        <w:t xml:space="preserve"> Плетение жгутов на основе изученных приёмов.</w:t>
      </w:r>
    </w:p>
    <w:p w:rsidR="000C4646" w:rsidRPr="00BB2A12" w:rsidRDefault="000C4646" w:rsidP="00BB2A1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B2A12"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r w:rsidR="00093072" w:rsidRPr="00BB2A12">
        <w:rPr>
          <w:rFonts w:ascii="Times New Roman" w:hAnsi="Times New Roman" w:cs="Times New Roman"/>
          <w:sz w:val="24"/>
          <w:szCs w:val="24"/>
        </w:rPr>
        <w:t xml:space="preserve">Станочное плетение. Изготовление браслета, </w:t>
      </w:r>
      <w:proofErr w:type="spellStart"/>
      <w:r w:rsidR="00093072" w:rsidRPr="00BB2A12">
        <w:rPr>
          <w:rFonts w:ascii="Times New Roman" w:hAnsi="Times New Roman" w:cs="Times New Roman"/>
          <w:sz w:val="24"/>
          <w:szCs w:val="24"/>
        </w:rPr>
        <w:t>чокера</w:t>
      </w:r>
      <w:proofErr w:type="spellEnd"/>
      <w:r w:rsidR="00093072" w:rsidRPr="00BB2A12">
        <w:rPr>
          <w:rFonts w:ascii="Times New Roman" w:hAnsi="Times New Roman" w:cs="Times New Roman"/>
          <w:sz w:val="24"/>
          <w:szCs w:val="24"/>
        </w:rPr>
        <w:t>. Гердан.</w:t>
      </w:r>
    </w:p>
    <w:p w:rsidR="00E543F8" w:rsidRPr="00BB2A12" w:rsidRDefault="00E543F8" w:rsidP="00BB2A12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BB2A12">
        <w:rPr>
          <w:rStyle w:val="c2"/>
          <w:rFonts w:ascii="Times New Roman" w:hAnsi="Times New Roman" w:cs="Times New Roman"/>
          <w:i/>
          <w:sz w:val="24"/>
          <w:szCs w:val="24"/>
          <w:u w:val="single"/>
        </w:rPr>
        <w:t>Теория.</w:t>
      </w:r>
      <w:r w:rsidR="00DB6C37" w:rsidRPr="00BB2A12">
        <w:rPr>
          <w:rStyle w:val="c2"/>
          <w:sz w:val="24"/>
          <w:szCs w:val="24"/>
        </w:rPr>
        <w:t xml:space="preserve"> </w:t>
      </w:r>
      <w:r w:rsidR="00DB6C37" w:rsidRPr="00BB2A12">
        <w:rPr>
          <w:rStyle w:val="c2"/>
          <w:rFonts w:ascii="Times New Roman" w:hAnsi="Times New Roman" w:cs="Times New Roman"/>
          <w:sz w:val="24"/>
          <w:szCs w:val="24"/>
        </w:rPr>
        <w:t xml:space="preserve">Основные приёмы бисероткачеста. Методы натягивания и закрепления нитей на станке. Разновидности станков и </w:t>
      </w:r>
      <w:proofErr w:type="spellStart"/>
      <w:r w:rsidR="00DB6C37" w:rsidRPr="00BB2A12">
        <w:rPr>
          <w:rStyle w:val="c2"/>
          <w:rFonts w:ascii="Times New Roman" w:hAnsi="Times New Roman" w:cs="Times New Roman"/>
          <w:sz w:val="24"/>
          <w:szCs w:val="24"/>
        </w:rPr>
        <w:t>тп</w:t>
      </w:r>
      <w:proofErr w:type="spellEnd"/>
    </w:p>
    <w:p w:rsidR="00131ECE" w:rsidRPr="00BB2A12" w:rsidRDefault="00E543F8" w:rsidP="00BB2A12">
      <w:pPr>
        <w:widowControl w:val="0"/>
        <w:spacing w:after="0" w:line="240" w:lineRule="auto"/>
        <w:contextualSpacing/>
        <w:jc w:val="both"/>
        <w:outlineLvl w:val="1"/>
        <w:rPr>
          <w:rStyle w:val="c2"/>
          <w:rFonts w:ascii="Times New Roman" w:hAnsi="Times New Roman" w:cs="Times New Roman"/>
          <w:i/>
          <w:sz w:val="24"/>
          <w:szCs w:val="24"/>
          <w:u w:val="single"/>
        </w:rPr>
      </w:pPr>
      <w:r w:rsidRPr="00BB2A12">
        <w:rPr>
          <w:rStyle w:val="c2"/>
          <w:rFonts w:ascii="Times New Roman" w:hAnsi="Times New Roman" w:cs="Times New Roman"/>
          <w:i/>
          <w:sz w:val="24"/>
          <w:szCs w:val="24"/>
          <w:u w:val="single"/>
        </w:rPr>
        <w:t>Практическая работа.</w:t>
      </w:r>
      <w:r w:rsidR="00DB6C37" w:rsidRPr="00BB2A12">
        <w:rPr>
          <w:rStyle w:val="c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B6C37" w:rsidRPr="00BB2A12">
        <w:rPr>
          <w:rStyle w:val="c2"/>
          <w:rFonts w:ascii="Times New Roman" w:hAnsi="Times New Roman" w:cs="Times New Roman"/>
          <w:sz w:val="24"/>
          <w:szCs w:val="24"/>
        </w:rPr>
        <w:t>Ткачество на станке. Закрепление нитей. Снятие со станка. Наращивание нитей. Ткачество изделия.</w:t>
      </w:r>
    </w:p>
    <w:p w:rsidR="00E543F8" w:rsidRPr="00BB2A12" w:rsidRDefault="00E543F8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F2EC0" w:rsidRPr="00BB2A12">
        <w:rPr>
          <w:rFonts w:ascii="Times New Roman" w:hAnsi="Times New Roman" w:cs="Times New Roman"/>
          <w:b/>
          <w:sz w:val="24"/>
          <w:szCs w:val="24"/>
        </w:rPr>
        <w:t>3</w:t>
      </w:r>
      <w:r w:rsidRPr="00BB2A12">
        <w:rPr>
          <w:rFonts w:ascii="Times New Roman" w:hAnsi="Times New Roman" w:cs="Times New Roman"/>
          <w:b/>
          <w:sz w:val="24"/>
          <w:szCs w:val="24"/>
        </w:rPr>
        <w:t>.</w:t>
      </w:r>
      <w:r w:rsidRPr="00BB2A1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bidi="ru-RU"/>
        </w:rPr>
        <w:t xml:space="preserve"> Отчетная выставка. Итоговая диагностика практических навыков работы </w:t>
      </w:r>
      <w:r w:rsidRPr="00BB2A12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(3 часа – 3 занятия)</w:t>
      </w:r>
    </w:p>
    <w:p w:rsidR="00E543F8" w:rsidRPr="00BB2A12" w:rsidRDefault="00E543F8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Теория:</w:t>
      </w:r>
      <w:r w:rsidRPr="00BB2A12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Подготовка отчетной выставки. Организация выставки и ее обсуждение. Рекомендации для самостоятельного творчества в летний период.</w:t>
      </w:r>
    </w:p>
    <w:p w:rsidR="00E543F8" w:rsidRPr="00BB2A12" w:rsidRDefault="00E543F8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Практика:</w:t>
      </w:r>
      <w:r w:rsidRPr="00BB2A12">
        <w:rPr>
          <w:rFonts w:ascii="Times New Roman" w:hAnsi="Times New Roman" w:cs="Times New Roman"/>
          <w:bCs/>
          <w:iCs/>
          <w:color w:val="000000"/>
          <w:sz w:val="24"/>
          <w:szCs w:val="24"/>
          <w:lang w:bidi="ru-RU"/>
        </w:rPr>
        <w:t xml:space="preserve"> Проведение итогового занятия. Контроль знаний учащихся. Награждение лучших учащихся.</w:t>
      </w:r>
    </w:p>
    <w:p w:rsidR="001F2EC0" w:rsidRPr="00BB2A12" w:rsidRDefault="001F2EC0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Планируемые результаты</w:t>
      </w:r>
    </w:p>
    <w:p w:rsidR="001F2EC0" w:rsidRPr="00BB2A12" w:rsidRDefault="001F2EC0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Предметные результаты:</w:t>
      </w:r>
    </w:p>
    <w:p w:rsidR="001F2EC0" w:rsidRPr="00BB2A12" w:rsidRDefault="001F2EC0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Учащиеся научатся:</w:t>
      </w:r>
    </w:p>
    <w:p w:rsidR="001F2EC0" w:rsidRPr="00BB2A12" w:rsidRDefault="001F2EC0" w:rsidP="00BB2A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sz w:val="24"/>
          <w:szCs w:val="24"/>
        </w:rPr>
        <w:t>Отличительным чертам техник бисероплетения</w:t>
      </w:r>
    </w:p>
    <w:p w:rsidR="001F2EC0" w:rsidRPr="00BB2A12" w:rsidRDefault="001F2EC0" w:rsidP="00BB2A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sz w:val="24"/>
          <w:szCs w:val="24"/>
        </w:rPr>
        <w:t>Разнообразным технологическим приемам</w:t>
      </w:r>
      <w:r w:rsidR="0026620E" w:rsidRPr="00BB2A12">
        <w:rPr>
          <w:rFonts w:ascii="Times New Roman" w:eastAsia="SimSun" w:hAnsi="Times New Roman" w:cs="Times New Roman"/>
          <w:sz w:val="24"/>
          <w:szCs w:val="24"/>
        </w:rPr>
        <w:t xml:space="preserve"> плетения украшений из бисера</w:t>
      </w:r>
    </w:p>
    <w:p w:rsidR="0026620E" w:rsidRPr="00BB2A12" w:rsidRDefault="0026620E" w:rsidP="00BB2A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sz w:val="24"/>
          <w:szCs w:val="24"/>
        </w:rPr>
        <w:t>Техникам закрепления фурнитуры</w:t>
      </w:r>
    </w:p>
    <w:p w:rsidR="001F2EC0" w:rsidRPr="00BB2A12" w:rsidRDefault="001F2EC0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Метапредметные результаты:</w:t>
      </w:r>
    </w:p>
    <w:p w:rsidR="0026620E" w:rsidRPr="00BB2A12" w:rsidRDefault="001F2EC0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Уч</w:t>
      </w:r>
      <w:r w:rsidR="0026620E"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ащиеся научатся:</w:t>
      </w:r>
    </w:p>
    <w:p w:rsidR="0026620E" w:rsidRPr="00BB2A12" w:rsidRDefault="0026620E" w:rsidP="00BB2A12">
      <w:pPr>
        <w:pStyle w:val="a3"/>
        <w:widowControl w:val="0"/>
        <w:numPr>
          <w:ilvl w:val="0"/>
          <w:numId w:val="6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 xml:space="preserve">Создавать индивидуальные и коллективные работы </w:t>
      </w:r>
      <w:r w:rsidRPr="00BB2A12">
        <w:rPr>
          <w:rFonts w:ascii="Times New Roman" w:eastAsia="SimSun" w:hAnsi="Times New Roman" w:cs="Times New Roman"/>
          <w:sz w:val="24"/>
          <w:szCs w:val="24"/>
        </w:rPr>
        <w:t>из бисера</w:t>
      </w: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 xml:space="preserve"> на основе полученных знаний;</w:t>
      </w:r>
    </w:p>
    <w:p w:rsidR="0026620E" w:rsidRPr="00BB2A12" w:rsidRDefault="0026620E" w:rsidP="00BB2A12">
      <w:pPr>
        <w:pStyle w:val="a3"/>
        <w:widowControl w:val="0"/>
        <w:numPr>
          <w:ilvl w:val="0"/>
          <w:numId w:val="6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 xml:space="preserve">Грамотно использовать различные технологические приемы </w:t>
      </w:r>
      <w:r w:rsidRPr="00BB2A12">
        <w:rPr>
          <w:rFonts w:ascii="Times New Roman" w:eastAsia="SimSun" w:hAnsi="Times New Roman" w:cs="Times New Roman"/>
          <w:sz w:val="24"/>
          <w:szCs w:val="24"/>
        </w:rPr>
        <w:t>при изготовлении изделий из бисера</w:t>
      </w: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, совмещать их;</w:t>
      </w:r>
    </w:p>
    <w:p w:rsidR="0026620E" w:rsidRPr="00BB2A12" w:rsidRDefault="0026620E" w:rsidP="00BB2A12">
      <w:pPr>
        <w:pStyle w:val="a3"/>
        <w:widowControl w:val="0"/>
        <w:numPr>
          <w:ilvl w:val="0"/>
          <w:numId w:val="6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Подбирать правильные цветовые решения и материалы для реализации собственных идей, самостоятельно окрашивать и декорировать изделия в соответствии с задуманным решением;</w:t>
      </w:r>
    </w:p>
    <w:p w:rsidR="0026620E" w:rsidRPr="00BB2A12" w:rsidRDefault="0026620E" w:rsidP="00BB2A12">
      <w:pPr>
        <w:pStyle w:val="a3"/>
        <w:widowControl w:val="0"/>
        <w:numPr>
          <w:ilvl w:val="0"/>
          <w:numId w:val="6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Совмещать различные художественные техники для создания работ более высокого качества.</w:t>
      </w:r>
    </w:p>
    <w:p w:rsidR="001F2EC0" w:rsidRPr="00BB2A12" w:rsidRDefault="001F2EC0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Личностные результаты:</w:t>
      </w:r>
    </w:p>
    <w:p w:rsidR="001F2EC0" w:rsidRPr="00BB2A12" w:rsidRDefault="001F2EC0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Учащиеся будут проявлять:</w:t>
      </w:r>
    </w:p>
    <w:p w:rsidR="001F2EC0" w:rsidRPr="00BB2A12" w:rsidRDefault="001F2EC0" w:rsidP="00BB2A12">
      <w:pPr>
        <w:pStyle w:val="a3"/>
        <w:widowControl w:val="0"/>
        <w:numPr>
          <w:ilvl w:val="0"/>
          <w:numId w:val="7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Стремление ставить перед собой реальные цели, намечая сроки их исполнения;</w:t>
      </w:r>
    </w:p>
    <w:p w:rsidR="001F2EC0" w:rsidRPr="00BB2A12" w:rsidRDefault="001F2EC0" w:rsidP="00BB2A12">
      <w:pPr>
        <w:pStyle w:val="a3"/>
        <w:widowControl w:val="0"/>
        <w:numPr>
          <w:ilvl w:val="0"/>
          <w:numId w:val="7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Навык качественной оценки собственных и чужих работ;</w:t>
      </w:r>
    </w:p>
    <w:p w:rsidR="001F2EC0" w:rsidRPr="00BB2A12" w:rsidRDefault="001F2EC0" w:rsidP="00BB2A12">
      <w:pPr>
        <w:pStyle w:val="a3"/>
        <w:widowControl w:val="0"/>
        <w:numPr>
          <w:ilvl w:val="0"/>
          <w:numId w:val="7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Устойчивое и осознанное стремление заниматься в группах;</w:t>
      </w:r>
    </w:p>
    <w:p w:rsidR="001F2EC0" w:rsidRPr="00BB2A12" w:rsidRDefault="001F2EC0" w:rsidP="00BB2A12">
      <w:pPr>
        <w:pStyle w:val="a3"/>
        <w:widowControl w:val="0"/>
        <w:numPr>
          <w:ilvl w:val="0"/>
          <w:numId w:val="7"/>
        </w:numPr>
        <w:tabs>
          <w:tab w:val="left" w:pos="733"/>
          <w:tab w:val="left" w:pos="43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Проявлять стремление к поиску новых идей и материалов, используемых в работе.</w:t>
      </w:r>
    </w:p>
    <w:p w:rsidR="00332E1B" w:rsidRPr="00480709" w:rsidRDefault="00480709" w:rsidP="00480709">
      <w:pPr>
        <w:rPr>
          <w:rFonts w:asciiTheme="minorHAnsi" w:hAnsiTheme="minorHAnsi" w:cstheme="minorBidi"/>
          <w:lang w:eastAsia="en-US"/>
        </w:rPr>
      </w:pPr>
      <w:bookmarkStart w:id="1" w:name="_GoBack"/>
      <w:bookmarkEnd w:id="1"/>
      <w:r w:rsidRPr="00480709">
        <w:rPr>
          <w:rFonts w:ascii="Times New Roman" w:hAnsi="Times New Roman" w:cs="Times New Roman"/>
          <w:sz w:val="24"/>
          <w:szCs w:val="24"/>
        </w:rPr>
        <w:t xml:space="preserve">Оборудование: Интерактивная панель BM </w:t>
      </w:r>
      <w:proofErr w:type="spellStart"/>
      <w:r w:rsidRPr="00480709">
        <w:rPr>
          <w:rFonts w:ascii="Times New Roman" w:hAnsi="Times New Roman" w:cs="Times New Roman"/>
          <w:sz w:val="24"/>
          <w:szCs w:val="24"/>
        </w:rPr>
        <w:t>Stark</w:t>
      </w:r>
      <w:proofErr w:type="spellEnd"/>
      <w:r w:rsidRPr="00480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709">
        <w:rPr>
          <w:rFonts w:ascii="Times New Roman" w:hAnsi="Times New Roman" w:cs="Times New Roman"/>
          <w:sz w:val="24"/>
          <w:szCs w:val="24"/>
        </w:rPr>
        <w:t>Baikal</w:t>
      </w:r>
      <w:proofErr w:type="spellEnd"/>
      <w:r w:rsidRPr="00480709">
        <w:rPr>
          <w:rFonts w:ascii="Times New Roman" w:hAnsi="Times New Roman" w:cs="Times New Roman"/>
          <w:sz w:val="24"/>
          <w:szCs w:val="24"/>
        </w:rPr>
        <w:t xml:space="preserve"> 75/2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A3A" w:rsidRPr="00BB2A12" w:rsidRDefault="00332E1B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>Раздел 2. Комплекс организационно-педагогических условий</w:t>
      </w:r>
    </w:p>
    <w:p w:rsidR="00E72CE5" w:rsidRPr="00BB2A12" w:rsidRDefault="002F6B5E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 xml:space="preserve"> 2.1 Календарный учебный график</w:t>
      </w:r>
    </w:p>
    <w:p w:rsidR="006C459C" w:rsidRPr="00BB2A12" w:rsidRDefault="006C459C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D15E3" w:rsidRPr="00BB2A12" w:rsidRDefault="007D15E3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>2.2. Условия реализации программы</w:t>
      </w:r>
    </w:p>
    <w:p w:rsidR="007D15E3" w:rsidRPr="00BB2A12" w:rsidRDefault="007D15E3" w:rsidP="00BB2A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 xml:space="preserve">Реализация данной программы не требует особых материально-технических условий. Она может осуществляться на стандартной базе образовательного учреждения. Помещение для проведения занятий должно быть светлым, оборудованным необходимой мебелью. Рабочее пространство должно быть правильно организованно, в соответствии с санитарно – гигиеническими требованиями (СанПиН 2.4.4.1251-03 от 03.04.2003г. №27 Д). Стены помещения, в котором проходят занятия, оформлены ученическими работами. В учебном помещении </w:t>
      </w: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lastRenderedPageBreak/>
        <w:t>необходимо иметь специальный методический фонд, библиотеку по декоративно-прикладному искусству, а также современные технические средства обучения (компьютер, видеоплеер и др.).</w:t>
      </w:r>
    </w:p>
    <w:p w:rsidR="00513206" w:rsidRPr="00BB2A12" w:rsidRDefault="00513206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Методические материалы.</w:t>
      </w:r>
    </w:p>
    <w:p w:rsidR="00513206" w:rsidRPr="00BB2A12" w:rsidRDefault="00513206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ab/>
        <w:t>Методическое обеспечение данной программы включает в себя следующие компоненты: методы развития межличностного общения в коллективе, методы создания художественной среды средствами ручного труда, интеграцию в процессе создания коллективного творческого продукта.</w:t>
      </w:r>
    </w:p>
    <w:p w:rsidR="00513206" w:rsidRPr="00BB2A12" w:rsidRDefault="00513206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Перечень методических материалов, необходимых для реализации программы:</w:t>
      </w:r>
    </w:p>
    <w:p w:rsidR="00513206" w:rsidRPr="00BB2A12" w:rsidRDefault="00513206" w:rsidP="00BB2A1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календарный учебный график (Приложение к программе № 1);</w:t>
      </w:r>
    </w:p>
    <w:p w:rsidR="00513206" w:rsidRPr="00BB2A12" w:rsidRDefault="00513206" w:rsidP="00BB2A1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дидактические игры; конспекты занятий (Приложение к программе № 4);</w:t>
      </w:r>
    </w:p>
    <w:p w:rsidR="00513206" w:rsidRPr="00BB2A12" w:rsidRDefault="00513206" w:rsidP="00BB2A1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пальчиковая гимнастика (Приложение к программе № 5);</w:t>
      </w:r>
    </w:p>
    <w:p w:rsidR="00513206" w:rsidRPr="00BB2A12" w:rsidRDefault="00513206" w:rsidP="00BB2A1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практические советы, разъяснения, рекомендации, примеры (Приложение к программе № 6);</w:t>
      </w:r>
    </w:p>
    <w:p w:rsidR="00513206" w:rsidRPr="00BB2A12" w:rsidRDefault="00513206" w:rsidP="00BB2A1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методическая литература (раздел 11. - список литературы).</w:t>
      </w:r>
    </w:p>
    <w:p w:rsidR="00513206" w:rsidRPr="00BB2A12" w:rsidRDefault="00513206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A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Материально-техническое обеспечение: </w:t>
      </w:r>
    </w:p>
    <w:p w:rsidR="00513206" w:rsidRPr="00BB2A12" w:rsidRDefault="00513206" w:rsidP="00BB2A12">
      <w:pPr>
        <w:pStyle w:val="a9"/>
        <w:spacing w:after="0" w:line="240" w:lineRule="auto"/>
        <w:contextualSpacing/>
        <w:jc w:val="both"/>
        <w:rPr>
          <w:rStyle w:val="c6"/>
        </w:rPr>
      </w:pPr>
      <w:r w:rsidRPr="00BB2A12">
        <w:rPr>
          <w:rStyle w:val="c1"/>
          <w:color w:val="000000"/>
        </w:rPr>
        <w:t>Д</w:t>
      </w:r>
      <w:r w:rsidRPr="00BB2A12">
        <w:rPr>
          <w:rStyle w:val="c6"/>
          <w:color w:val="000000"/>
        </w:rPr>
        <w:t>ля успешной реализации программы необходимо иметь следующие</w:t>
      </w:r>
    </w:p>
    <w:p w:rsidR="00513206" w:rsidRPr="00BB2A12" w:rsidRDefault="00513206" w:rsidP="00BB2A12">
      <w:pPr>
        <w:pStyle w:val="a9"/>
        <w:spacing w:after="0" w:line="240" w:lineRule="auto"/>
        <w:contextualSpacing/>
        <w:jc w:val="both"/>
        <w:rPr>
          <w:rStyle w:val="c1"/>
          <w:b/>
        </w:rPr>
      </w:pPr>
      <w:r w:rsidRPr="00BB2A12">
        <w:rPr>
          <w:rStyle w:val="c6"/>
          <w:b/>
          <w:color w:val="000000"/>
        </w:rPr>
        <w:t>материалы и инструменты: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</w:rPr>
      </w:pPr>
      <w:r w:rsidRPr="00BB2A12">
        <w:rPr>
          <w:rStyle w:val="c6"/>
          <w:color w:val="000000"/>
        </w:rPr>
        <w:t>бисер цветной различного размера;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>стеклярус цветной;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>проволока цветная различной толщины;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>леска;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>шёлковая нить;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>мононить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>иглы бисерные;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>ножницы;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 xml:space="preserve">линейки; 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 xml:space="preserve">крепежи; 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>фурнитура для украшений;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>гипс;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>разнообразные ёмкости для декора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>индивидуальные кейсы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proofErr w:type="spellStart"/>
      <w:r w:rsidRPr="00BB2A12">
        <w:rPr>
          <w:rStyle w:val="c6"/>
          <w:color w:val="000000"/>
        </w:rPr>
        <w:t>спинеры</w:t>
      </w:r>
      <w:proofErr w:type="spellEnd"/>
      <w:r w:rsidRPr="00BB2A12">
        <w:rPr>
          <w:rStyle w:val="c6"/>
          <w:color w:val="000000"/>
        </w:rPr>
        <w:t xml:space="preserve"> для набора бисера;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>станки для бисероплетения;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>лампы;</w:t>
      </w:r>
    </w:p>
    <w:p w:rsidR="00513206" w:rsidRPr="00BB2A12" w:rsidRDefault="00513206" w:rsidP="00BB2A12">
      <w:pPr>
        <w:pStyle w:val="c1c14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rPr>
          <w:rStyle w:val="c6"/>
          <w:color w:val="000000"/>
        </w:rPr>
        <w:t>стенды выставочные.</w:t>
      </w:r>
    </w:p>
    <w:p w:rsidR="00512301" w:rsidRPr="00BB2A12" w:rsidRDefault="00512301" w:rsidP="00BB2A12">
      <w:pPr>
        <w:pStyle w:val="c1c14"/>
        <w:spacing w:before="0" w:beforeAutospacing="0" w:after="0" w:afterAutospacing="0"/>
        <w:contextualSpacing/>
        <w:jc w:val="both"/>
        <w:rPr>
          <w:b/>
        </w:rPr>
      </w:pPr>
      <w:r w:rsidRPr="00BB2A12">
        <w:rPr>
          <w:b/>
        </w:rPr>
        <w:t>Кадровое обеспечение программы.</w:t>
      </w:r>
    </w:p>
    <w:p w:rsidR="00512301" w:rsidRPr="00BB2A12" w:rsidRDefault="00512301" w:rsidP="00BB2A12">
      <w:pPr>
        <w:pStyle w:val="c1c14"/>
        <w:spacing w:before="0" w:beforeAutospacing="0" w:after="0" w:afterAutospacing="0"/>
        <w:contextualSpacing/>
        <w:jc w:val="both"/>
        <w:rPr>
          <w:rStyle w:val="c6"/>
          <w:color w:val="000000"/>
        </w:rPr>
      </w:pPr>
      <w:r w:rsidRPr="00BB2A12">
        <w:t xml:space="preserve">        Реализацию данной программы осуществляет педагог дополнительного образования, имеющий среднее профессиональное или высшее образование (соответствующего направления) и отвечающий квалификационным требованиям, указанным в квалификационных справочниках, и (или) профессиональном стандарте педагога дополнительного образования детей и взрослых.</w:t>
      </w:r>
    </w:p>
    <w:p w:rsidR="00512301" w:rsidRPr="00BB2A12" w:rsidRDefault="00512301" w:rsidP="00BB2A12">
      <w:pPr>
        <w:pStyle w:val="c1c14"/>
        <w:spacing w:before="0" w:beforeAutospacing="0" w:after="0" w:afterAutospacing="0"/>
        <w:ind w:left="720"/>
        <w:contextualSpacing/>
        <w:jc w:val="both"/>
        <w:rPr>
          <w:rStyle w:val="c6"/>
          <w:color w:val="000000"/>
        </w:rPr>
      </w:pPr>
    </w:p>
    <w:p w:rsidR="00B51100" w:rsidRPr="00BB2A12" w:rsidRDefault="00293A3A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 xml:space="preserve">2.3. </w:t>
      </w:r>
      <w:r w:rsidR="004E3CEF"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Формы аттестации</w:t>
      </w:r>
      <w:r w:rsidR="004E3CEF" w:rsidRPr="00BB2A1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E3CEF"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и оценочные материалы.</w:t>
      </w:r>
      <w:r w:rsidR="00B51100"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 xml:space="preserve"> </w:t>
      </w:r>
    </w:p>
    <w:p w:rsidR="00B51100" w:rsidRPr="00BB2A12" w:rsidRDefault="00B51100" w:rsidP="00BB2A1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Для оценки результатов в той или иной мере используются следующие виды контроля: </w:t>
      </w:r>
    </w:p>
    <w:p w:rsidR="00B51100" w:rsidRPr="00BB2A12" w:rsidRDefault="00B51100" w:rsidP="00BB2A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>устный контроль;</w:t>
      </w:r>
    </w:p>
    <w:p w:rsidR="00B51100" w:rsidRPr="00BB2A12" w:rsidRDefault="00B51100" w:rsidP="00BB2A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практический контроль; </w:t>
      </w:r>
    </w:p>
    <w:p w:rsidR="00B51100" w:rsidRPr="00BB2A12" w:rsidRDefault="00B51100" w:rsidP="00BB2A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>дидактические тесты;</w:t>
      </w:r>
    </w:p>
    <w:p w:rsidR="00B51100" w:rsidRPr="00BB2A12" w:rsidRDefault="00B51100" w:rsidP="00BB2A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BB2A12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наблюдение.</w:t>
      </w:r>
    </w:p>
    <w:p w:rsidR="00B51100" w:rsidRPr="00BB2A12" w:rsidRDefault="00B51100" w:rsidP="00BB2A12">
      <w:pPr>
        <w:spacing w:after="0" w:line="240" w:lineRule="auto"/>
        <w:ind w:firstLine="36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sz w:val="24"/>
          <w:szCs w:val="24"/>
        </w:rPr>
        <w:t xml:space="preserve">Педагогический контроль знаний, умений и навыков воспитанников осуществляется в несколько этапов и предусматривает </w:t>
      </w:r>
      <w:r w:rsidRPr="00BB2A12">
        <w:rPr>
          <w:rFonts w:ascii="Times New Roman" w:eastAsia="SimSun" w:hAnsi="Times New Roman" w:cs="Times New Roman"/>
          <w:i/>
          <w:sz w:val="24"/>
          <w:szCs w:val="24"/>
        </w:rPr>
        <w:t xml:space="preserve">текущий, промежуточный и итоговый контроль. </w:t>
      </w:r>
    </w:p>
    <w:p w:rsidR="00B51100" w:rsidRPr="00BB2A12" w:rsidRDefault="00B51100" w:rsidP="00BB2A1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BB2A12">
        <w:rPr>
          <w:rFonts w:ascii="Times New Roman" w:eastAsia="SimSun" w:hAnsi="Times New Roman" w:cs="Times New Roman"/>
          <w:i/>
          <w:sz w:val="24"/>
          <w:szCs w:val="24"/>
        </w:rPr>
        <w:t xml:space="preserve">Текущий контроль </w:t>
      </w:r>
      <w:r w:rsidRPr="00BB2A12">
        <w:rPr>
          <w:rFonts w:ascii="Times New Roman" w:eastAsia="SimSun" w:hAnsi="Times New Roman" w:cs="Times New Roman"/>
          <w:sz w:val="24"/>
          <w:szCs w:val="24"/>
        </w:rPr>
        <w:t>(наблюдения педагога</w:t>
      </w: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в ходе занятий):</w:t>
      </w:r>
    </w:p>
    <w:p w:rsidR="00B51100" w:rsidRPr="00BB2A12" w:rsidRDefault="00B51100" w:rsidP="00BB2A1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>оценка качества  усвоения  содержания какой-либо темы или раздела образовательной программы;</w:t>
      </w:r>
    </w:p>
    <w:p w:rsidR="00B51100" w:rsidRPr="00BB2A12" w:rsidRDefault="00B51100" w:rsidP="00BB2A1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lastRenderedPageBreak/>
        <w:t xml:space="preserve">незамедлительное внесение в образовательный процесс корректив, исходя из результата оценки. </w:t>
      </w:r>
    </w:p>
    <w:p w:rsidR="00B51100" w:rsidRPr="00BB2A12" w:rsidRDefault="00B51100" w:rsidP="00BB2A1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BB2A12">
        <w:rPr>
          <w:rFonts w:ascii="Times New Roman" w:eastAsia="SimSun" w:hAnsi="Times New Roman" w:cs="Times New Roman"/>
          <w:i/>
          <w:sz w:val="24"/>
          <w:szCs w:val="24"/>
        </w:rPr>
        <w:t xml:space="preserve">Промежуточный контроль </w:t>
      </w: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>(проверяется уровень освоения детьми программы за полугодие):</w:t>
      </w:r>
    </w:p>
    <w:p w:rsidR="00B51100" w:rsidRPr="00BB2A12" w:rsidRDefault="00B51100" w:rsidP="00BB2A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BB2A12">
        <w:rPr>
          <w:rFonts w:ascii="Times New Roman" w:eastAsia="SimSun" w:hAnsi="Times New Roman" w:cs="Times New Roman"/>
          <w:sz w:val="24"/>
          <w:szCs w:val="24"/>
          <w:lang w:eastAsia="en-US"/>
        </w:rPr>
        <w:t>фронтальная и индивидуальная беседа;</w:t>
      </w:r>
    </w:p>
    <w:p w:rsidR="00B51100" w:rsidRPr="00BB2A12" w:rsidRDefault="00B51100" w:rsidP="00BB2A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BB2A12">
        <w:rPr>
          <w:rFonts w:ascii="Times New Roman" w:eastAsia="SimSun" w:hAnsi="Times New Roman" w:cs="Times New Roman"/>
          <w:sz w:val="24"/>
          <w:szCs w:val="24"/>
          <w:lang w:eastAsia="en-US"/>
        </w:rPr>
        <w:t>проверка  уровня усвоения знаний  с использованием карточек – заданий по темам изученного курса;</w:t>
      </w:r>
    </w:p>
    <w:p w:rsidR="00B51100" w:rsidRPr="00BB2A12" w:rsidRDefault="00B51100" w:rsidP="00BB2A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BB2A12">
        <w:rPr>
          <w:rFonts w:ascii="Times New Roman" w:eastAsia="SimSun" w:hAnsi="Times New Roman" w:cs="Times New Roman"/>
          <w:sz w:val="24"/>
          <w:szCs w:val="24"/>
          <w:lang w:eastAsia="en-US"/>
        </w:rPr>
        <w:t>выполнение дифференцированных практических заданий различных уровней сложности, направленных на проверку практических умений и навыков.</w:t>
      </w:r>
    </w:p>
    <w:p w:rsidR="00B51100" w:rsidRPr="00BB2A12" w:rsidRDefault="00B51100" w:rsidP="00BB2A1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BB2A12">
        <w:rPr>
          <w:rFonts w:ascii="Times New Roman" w:eastAsia="SimSun" w:hAnsi="Times New Roman" w:cs="Times New Roman"/>
          <w:i/>
          <w:sz w:val="24"/>
          <w:szCs w:val="24"/>
        </w:rPr>
        <w:t xml:space="preserve">Итоговый контроль </w:t>
      </w: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>(определяется уровень освоения программы за весь учебный год и по окончании курса обучения):</w:t>
      </w:r>
    </w:p>
    <w:p w:rsidR="00B51100" w:rsidRPr="00BB2A12" w:rsidRDefault="00B51100" w:rsidP="00BB2A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BB2A12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выполнение комплексного задания, включающего изготовление элементов декоративной композиции по </w:t>
      </w:r>
      <w:proofErr w:type="gramStart"/>
      <w:r w:rsidRPr="00BB2A12">
        <w:rPr>
          <w:rFonts w:ascii="Times New Roman" w:eastAsia="SimSun" w:hAnsi="Times New Roman" w:cs="Times New Roman"/>
          <w:sz w:val="24"/>
          <w:szCs w:val="24"/>
          <w:lang w:eastAsia="en-US"/>
        </w:rPr>
        <w:t>предложенному</w:t>
      </w:r>
      <w:proofErr w:type="gramEnd"/>
      <w:r w:rsidRPr="00BB2A12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B2A12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айрис</w:t>
      </w:r>
      <w:proofErr w:type="spellEnd"/>
      <w:r w:rsidRPr="00BB2A12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-шаблону, переработанному </w:t>
      </w:r>
      <w:proofErr w:type="spellStart"/>
      <w:r w:rsidRPr="00BB2A12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айрис</w:t>
      </w:r>
      <w:proofErr w:type="spellEnd"/>
      <w:r w:rsidRPr="00BB2A12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-шаблону, </w:t>
      </w:r>
      <w:r w:rsidRPr="00BB2A12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с</w:t>
      </w:r>
      <w:r w:rsidRPr="00BB2A12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амостоятельно разработанному </w:t>
      </w:r>
      <w:proofErr w:type="spellStart"/>
      <w:r w:rsidRPr="00BB2A12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айрис</w:t>
      </w:r>
      <w:proofErr w:type="spellEnd"/>
      <w:r w:rsidRPr="00BB2A12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-шаблону </w:t>
      </w:r>
      <w:r w:rsidRPr="00BB2A12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с использованием различных материалов и  технологических приёмов; </w:t>
      </w:r>
    </w:p>
    <w:p w:rsidR="00B51100" w:rsidRPr="00BB2A12" w:rsidRDefault="00B51100" w:rsidP="00BB2A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BB2A12">
        <w:rPr>
          <w:rFonts w:ascii="Times New Roman" w:eastAsia="SimSun" w:hAnsi="Times New Roman" w:cs="Times New Roman"/>
          <w:sz w:val="24"/>
          <w:szCs w:val="24"/>
          <w:lang w:eastAsia="en-US"/>
        </w:rPr>
        <w:t>участие в выставках и  конкурсах декоративно-прикладного творчества разного уровня.</w:t>
      </w:r>
    </w:p>
    <w:p w:rsidR="00B51100" w:rsidRPr="00BB2A12" w:rsidRDefault="00B51100" w:rsidP="00BB2A1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sz w:val="24"/>
          <w:szCs w:val="24"/>
        </w:rPr>
        <w:t xml:space="preserve">Ожидаемые результаты фиксируются </w:t>
      </w:r>
      <w:proofErr w:type="gramStart"/>
      <w:r w:rsidRPr="00BB2A12">
        <w:rPr>
          <w:rFonts w:ascii="Times New Roman" w:eastAsia="SimSun" w:hAnsi="Times New Roman" w:cs="Times New Roman"/>
          <w:sz w:val="24"/>
          <w:szCs w:val="24"/>
        </w:rPr>
        <w:t>через</w:t>
      </w:r>
      <w:proofErr w:type="gramEnd"/>
      <w:r w:rsidRPr="00BB2A12">
        <w:rPr>
          <w:rFonts w:ascii="Times New Roman" w:eastAsia="SimSun" w:hAnsi="Times New Roman" w:cs="Times New Roman"/>
          <w:sz w:val="24"/>
          <w:szCs w:val="24"/>
        </w:rPr>
        <w:t>:</w:t>
      </w:r>
    </w:p>
    <w:p w:rsidR="00B51100" w:rsidRPr="00BB2A12" w:rsidRDefault="00B51100" w:rsidP="00BB2A1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sz w:val="24"/>
          <w:szCs w:val="24"/>
        </w:rPr>
        <w:t>- выполнение самостоятельной практической работы;</w:t>
      </w:r>
    </w:p>
    <w:p w:rsidR="00B51100" w:rsidRPr="00BB2A12" w:rsidRDefault="00B51100" w:rsidP="00BB2A1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sz w:val="24"/>
          <w:szCs w:val="24"/>
        </w:rPr>
        <w:t>- отчетную выставку работ воспитанников объединения;</w:t>
      </w:r>
    </w:p>
    <w:p w:rsidR="00B51100" w:rsidRPr="00BB2A12" w:rsidRDefault="00B51100" w:rsidP="00BB2A1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sz w:val="24"/>
          <w:szCs w:val="24"/>
        </w:rPr>
        <w:t xml:space="preserve">- результативность участия детей в выставках и конкурсах различного уровня. </w:t>
      </w:r>
    </w:p>
    <w:p w:rsidR="00B51100" w:rsidRPr="00BB2A12" w:rsidRDefault="00B51100" w:rsidP="00BB2A12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BB2A12">
        <w:rPr>
          <w:rFonts w:ascii="Times New Roman" w:eastAsia="SimSun" w:hAnsi="Times New Roman" w:cs="Times New Roman"/>
          <w:sz w:val="24"/>
          <w:szCs w:val="24"/>
        </w:rPr>
        <w:t>Также формой</w:t>
      </w: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фиксации и оценки достижений учащихся является </w:t>
      </w:r>
      <w:proofErr w:type="gramStart"/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>электронное</w:t>
      </w:r>
      <w:proofErr w:type="gramEnd"/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портфолио обучающегося. В данном случае, портфолио – фото - отчет о процессе образования ребенка (основное содержание портфолио – фотографии творческих работ, выполненных в ходе обучения). </w:t>
      </w:r>
    </w:p>
    <w:p w:rsidR="00B51100" w:rsidRPr="00BB2A12" w:rsidRDefault="00B51100" w:rsidP="00BB2A12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BB2A12">
        <w:rPr>
          <w:rFonts w:ascii="Times New Roman" w:eastAsia="SimSun" w:hAnsi="Times New Roman" w:cs="Times New Roman"/>
          <w:sz w:val="24"/>
          <w:szCs w:val="24"/>
        </w:rPr>
        <w:t>Для отслеживания уровня теоретической подготовки и практических умений, и навыков</w:t>
      </w: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в тетради наблюдения педагога в течение всего курса фиксируются как результаты </w:t>
      </w:r>
      <w:proofErr w:type="gramStart"/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>обучения каждого ребенка по</w:t>
      </w:r>
      <w:proofErr w:type="gramEnd"/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всем разделам предлагаемой программы, так и результаты входной, промежуточной и итоговой диагностик (в том числе с использованием карточек-заданий). </w:t>
      </w:r>
    </w:p>
    <w:p w:rsidR="002E21C4" w:rsidRPr="00BB2A12" w:rsidRDefault="002E21C4" w:rsidP="00BB2A12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B51100" w:rsidRPr="00BB2A12" w:rsidRDefault="002E21C4" w:rsidP="00BB2A1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BB2A1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2.4. </w:t>
      </w:r>
      <w:r w:rsidR="00B51100" w:rsidRPr="00BB2A1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Оценочные материалы:</w:t>
      </w:r>
    </w:p>
    <w:p w:rsidR="003107AF" w:rsidRPr="00BB2A12" w:rsidRDefault="003107AF" w:rsidP="00BB2A1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>Отслеживание результатов обучения проводится с помощью диагностических карт.</w:t>
      </w:r>
    </w:p>
    <w:p w:rsidR="003107AF" w:rsidRPr="00BB2A12" w:rsidRDefault="003107AF" w:rsidP="00BB2A12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>Д</w:t>
      </w:r>
      <w:r w:rsidRPr="00BB2A12">
        <w:rPr>
          <w:rFonts w:ascii="Times New Roman" w:eastAsia="SimSun" w:hAnsi="Times New Roman" w:cs="Times New Roman"/>
          <w:bCs/>
          <w:sz w:val="24"/>
          <w:szCs w:val="24"/>
        </w:rPr>
        <w:t>ИАГНОСТИЧЕСКАЯ КАРТА</w:t>
      </w:r>
    </w:p>
    <w:p w:rsidR="003107AF" w:rsidRPr="00BB2A12" w:rsidRDefault="003107AF" w:rsidP="00BB2A1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bCs/>
          <w:sz w:val="24"/>
          <w:szCs w:val="24"/>
        </w:rPr>
        <w:t xml:space="preserve">отслеживания результатов </w:t>
      </w:r>
      <w:proofErr w:type="gramStart"/>
      <w:r w:rsidRPr="00BB2A12">
        <w:rPr>
          <w:rFonts w:ascii="Times New Roman" w:eastAsia="SimSun" w:hAnsi="Times New Roman" w:cs="Times New Roman"/>
          <w:bCs/>
          <w:sz w:val="24"/>
          <w:szCs w:val="24"/>
        </w:rPr>
        <w:t>обучения детей</w:t>
      </w:r>
      <w:proofErr w:type="gramEnd"/>
      <w:r w:rsidRPr="00BB2A12">
        <w:rPr>
          <w:rFonts w:ascii="Times New Roman" w:eastAsia="SimSun" w:hAnsi="Times New Roman" w:cs="Times New Roman"/>
          <w:bCs/>
          <w:sz w:val="24"/>
          <w:szCs w:val="24"/>
        </w:rPr>
        <w:t xml:space="preserve"> по дополнительной образовательной 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260"/>
        <w:gridCol w:w="1260"/>
        <w:gridCol w:w="1260"/>
        <w:gridCol w:w="900"/>
        <w:gridCol w:w="1003"/>
      </w:tblGrid>
      <w:tr w:rsidR="003107AF" w:rsidRPr="00BB2A12" w:rsidTr="003107AF">
        <w:trPr>
          <w:cantSplit/>
          <w:trHeight w:val="30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3107AF" w:rsidRPr="00BB2A12" w:rsidRDefault="003107A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3107AF" w:rsidRPr="00BB2A12" w:rsidRDefault="003107A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3107AF" w:rsidRPr="00BB2A12" w:rsidRDefault="003107A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3107AF" w:rsidRPr="00BB2A12" w:rsidRDefault="003107A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Фамилия, имя ребёнка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3107AF" w:rsidRPr="00BB2A12" w:rsidRDefault="003107A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3107AF" w:rsidRPr="00BB2A12" w:rsidRDefault="003107A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3107AF" w:rsidRPr="00BB2A12" w:rsidRDefault="003107A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3107AF" w:rsidRPr="00BB2A12" w:rsidRDefault="003107A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Раздел программы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07AF" w:rsidRPr="00BB2A12" w:rsidRDefault="003107AF" w:rsidP="00BB2A12">
            <w:pPr>
              <w:spacing w:after="0" w:line="240" w:lineRule="auto"/>
              <w:ind w:left="113" w:right="113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sz w:val="24"/>
                <w:szCs w:val="24"/>
              </w:rPr>
              <w:t>Степень сложности выполненной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07AF" w:rsidRPr="00BB2A12" w:rsidRDefault="003107AF" w:rsidP="00BB2A12">
            <w:pPr>
              <w:spacing w:after="0" w:line="240" w:lineRule="auto"/>
              <w:ind w:left="113" w:right="113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Степень </w:t>
            </w:r>
            <w:r w:rsidRPr="00BB2A1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самостоятельности выполнения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07AF" w:rsidRPr="00BB2A12" w:rsidRDefault="003107AF" w:rsidP="00BB2A12">
            <w:pPr>
              <w:spacing w:after="0" w:line="240" w:lineRule="auto"/>
              <w:ind w:left="113" w:right="113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Свободное владение техническими приемами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07AF" w:rsidRPr="00BB2A12" w:rsidRDefault="003107AF" w:rsidP="00BB2A12">
            <w:pPr>
              <w:spacing w:after="0" w:line="240" w:lineRule="auto"/>
              <w:ind w:left="113" w:right="113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sz w:val="24"/>
                <w:szCs w:val="24"/>
              </w:rPr>
              <w:t>Гибкость мышления и творческий подход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07AF" w:rsidRPr="00BB2A12" w:rsidRDefault="003107AF" w:rsidP="00BB2A12">
            <w:pPr>
              <w:spacing w:after="0" w:line="240" w:lineRule="auto"/>
              <w:ind w:left="113" w:right="113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Качество исполнения, эстетический уровень</w:t>
            </w:r>
          </w:p>
        </w:tc>
      </w:tr>
      <w:tr w:rsidR="003107AF" w:rsidRPr="00BB2A12" w:rsidTr="003107A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3107AF" w:rsidRPr="00BB2A12" w:rsidTr="003107A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AF" w:rsidRPr="00BB2A12" w:rsidRDefault="003107AF" w:rsidP="00BB2A12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</w:tbl>
    <w:p w:rsidR="00B36EDF" w:rsidRPr="00BB2A12" w:rsidRDefault="00B36EDF" w:rsidP="00BB2A12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sz w:val="24"/>
          <w:szCs w:val="24"/>
        </w:rPr>
        <w:t xml:space="preserve">Количественная оценка </w:t>
      </w:r>
      <w:r w:rsidRPr="00BB2A12">
        <w:rPr>
          <w:rFonts w:ascii="Times New Roman" w:eastAsia="SimSun" w:hAnsi="Times New Roman" w:cs="Times New Roman"/>
          <w:bCs/>
          <w:sz w:val="24"/>
          <w:szCs w:val="24"/>
        </w:rPr>
        <w:t xml:space="preserve">результатов обучения </w:t>
      </w:r>
      <w:r w:rsidRPr="00BB2A12">
        <w:rPr>
          <w:rFonts w:ascii="Times New Roman" w:eastAsia="SimSun" w:hAnsi="Times New Roman" w:cs="Times New Roman"/>
          <w:sz w:val="24"/>
          <w:szCs w:val="24"/>
        </w:rPr>
        <w:t>(по 3-бальной шкале) осуществляется по системе, изложенной в (Приложении 2).</w:t>
      </w:r>
    </w:p>
    <w:p w:rsidR="00B36EDF" w:rsidRPr="00BB2A12" w:rsidRDefault="00B36EDF" w:rsidP="00BB2A12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>Исходя из результатов наблюдений, даются конкретные рекомендации каждому обучающемуся, индивидуализируется процесс обучения.</w:t>
      </w:r>
    </w:p>
    <w:p w:rsidR="00B36EDF" w:rsidRPr="00BB2A12" w:rsidRDefault="00B36EDF" w:rsidP="00BB2A12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lastRenderedPageBreak/>
        <w:t>Отслеживание</w:t>
      </w:r>
      <w:r w:rsidRPr="00BB2A12">
        <w:rPr>
          <w:rFonts w:ascii="Times New Roman" w:eastAsia="SimSun" w:hAnsi="Times New Roman" w:cs="Times New Roman"/>
          <w:i/>
          <w:iCs/>
          <w:color w:val="000000"/>
          <w:sz w:val="24"/>
          <w:szCs w:val="24"/>
        </w:rPr>
        <w:t xml:space="preserve"> личностного развития</w:t>
      </w:r>
      <w:r w:rsidRPr="00BB2A12">
        <w:rPr>
          <w:rFonts w:ascii="Times New Roman" w:eastAsia="SimSun" w:hAnsi="Times New Roman" w:cs="Times New Roman"/>
          <w:color w:val="000000"/>
          <w:sz w:val="24"/>
          <w:szCs w:val="24"/>
        </w:rPr>
        <w:t> детей осуществляется методом наблюдения и фиксируется в рабочей тетради педагога.</w:t>
      </w:r>
    </w:p>
    <w:p w:rsidR="00B36EDF" w:rsidRPr="00BB2A12" w:rsidRDefault="00B36EDF" w:rsidP="00BB2A12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BB2A12">
        <w:rPr>
          <w:rFonts w:ascii="Times New Roman" w:eastAsia="SimSun" w:hAnsi="Times New Roman" w:cs="Times New Roman"/>
          <w:bCs/>
          <w:sz w:val="24"/>
          <w:szCs w:val="24"/>
        </w:rPr>
        <w:t>ДИАГНОСТИЧЕСКАЯ КАРТА</w:t>
      </w:r>
    </w:p>
    <w:p w:rsidR="00B36EDF" w:rsidRPr="00BB2A12" w:rsidRDefault="00B36EDF" w:rsidP="00BB2A12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bCs/>
          <w:sz w:val="24"/>
          <w:szCs w:val="24"/>
        </w:rPr>
        <w:t>мониторинга развития качеств личности обучающихся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568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6EDF" w:rsidRPr="00BB2A12" w:rsidTr="00B36EDF">
        <w:trPr>
          <w:cantSplit/>
        </w:trPr>
        <w:tc>
          <w:tcPr>
            <w:tcW w:w="13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B36EDF" w:rsidRPr="00BB2A12" w:rsidRDefault="00B36EDF" w:rsidP="00BB2A12">
            <w:pPr>
              <w:keepNext/>
              <w:spacing w:after="0" w:line="240" w:lineRule="auto"/>
              <w:ind w:left="113" w:right="113"/>
              <w:contextualSpacing/>
              <w:jc w:val="center"/>
              <w:outlineLvl w:val="0"/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b/>
                <w:kern w:val="32"/>
                <w:sz w:val="24"/>
                <w:szCs w:val="24"/>
              </w:rPr>
              <w:t>Имя, фамилия ребёнка</w:t>
            </w:r>
          </w:p>
        </w:tc>
        <w:tc>
          <w:tcPr>
            <w:tcW w:w="8649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36EDF" w:rsidRPr="00BB2A12" w:rsidRDefault="00B36EDF" w:rsidP="00BB2A12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A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 а ч е с т в а     л и ч н о с т и     </w:t>
            </w:r>
            <w:proofErr w:type="spellStart"/>
            <w:proofErr w:type="gramStart"/>
            <w:r w:rsidRPr="00BB2A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BB2A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п р и з н а к и  их    п р о я в л е н и я</w:t>
            </w:r>
          </w:p>
        </w:tc>
      </w:tr>
      <w:tr w:rsidR="00B36EDF" w:rsidRPr="00BB2A12" w:rsidTr="00B36EDF">
        <w:trPr>
          <w:cantSplit/>
          <w:trHeight w:val="3076"/>
        </w:trPr>
        <w:tc>
          <w:tcPr>
            <w:tcW w:w="13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B36EDF" w:rsidRPr="00BB2A12" w:rsidRDefault="00B36EDF" w:rsidP="00BB2A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Активность,</w:t>
            </w:r>
          </w:p>
          <w:p w:rsidR="00B36EDF" w:rsidRPr="00BB2A12" w:rsidRDefault="00B36EDF" w:rsidP="00BB2A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организаторские способности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B36EDF" w:rsidRPr="00BB2A12" w:rsidRDefault="00B36EDF" w:rsidP="00BB2A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Коммуникативные навыки, коллективизм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B36EDF" w:rsidRPr="00BB2A12" w:rsidRDefault="00B36EDF" w:rsidP="00BB2A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Ответственность,</w:t>
            </w:r>
          </w:p>
          <w:p w:rsidR="00B36EDF" w:rsidRPr="00BB2A12" w:rsidRDefault="00B36EDF" w:rsidP="00BB2A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самостоятельность,</w:t>
            </w:r>
          </w:p>
          <w:p w:rsidR="00B36EDF" w:rsidRPr="00BB2A12" w:rsidRDefault="00B36EDF" w:rsidP="00BB2A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дисциплинированность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B36EDF" w:rsidRPr="00BB2A12" w:rsidRDefault="00B36EDF" w:rsidP="00BB2A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Нравственность,</w:t>
            </w:r>
          </w:p>
          <w:p w:rsidR="00B36EDF" w:rsidRPr="00BB2A12" w:rsidRDefault="00B36EDF" w:rsidP="00BB2A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гуманность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B36EDF" w:rsidRPr="00BB2A12" w:rsidRDefault="00B36EDF" w:rsidP="00BB2A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Креативность, склонность к исследовательской деятельности</w:t>
            </w:r>
          </w:p>
        </w:tc>
      </w:tr>
      <w:tr w:rsidR="00B36EDF" w:rsidRPr="00BB2A12" w:rsidTr="00B36EDF">
        <w:trPr>
          <w:cantSplit/>
        </w:trPr>
        <w:tc>
          <w:tcPr>
            <w:tcW w:w="13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6EDF" w:rsidRPr="00BB2A12" w:rsidRDefault="00B36EDF" w:rsidP="00BB2A12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6EDF" w:rsidRPr="00BB2A12" w:rsidRDefault="00B36EDF" w:rsidP="00BB2A12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6EDF" w:rsidRPr="00BB2A12" w:rsidRDefault="00B36EDF" w:rsidP="00BB2A12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6EDF" w:rsidRPr="00BB2A12" w:rsidRDefault="00B36EDF" w:rsidP="00BB2A12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6EDF" w:rsidRPr="00BB2A12" w:rsidRDefault="00B36EDF" w:rsidP="00BB2A12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eastAsia="SimSun" w:hAnsi="Times New Roman" w:cs="Times New Roman"/>
                <w:sz w:val="24"/>
                <w:szCs w:val="24"/>
              </w:rPr>
              <w:t>дата заполнения</w:t>
            </w:r>
          </w:p>
        </w:tc>
      </w:tr>
      <w:tr w:rsidR="00B36EDF" w:rsidRPr="00BB2A12" w:rsidTr="00B36EDF">
        <w:trPr>
          <w:cantSplit/>
        </w:trPr>
        <w:tc>
          <w:tcPr>
            <w:tcW w:w="13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B36EDF" w:rsidRPr="00BB2A12" w:rsidTr="00B36EDF">
        <w:trPr>
          <w:cantSplit/>
        </w:trPr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B36EDF" w:rsidRPr="00BB2A12" w:rsidTr="00B36EDF">
        <w:trPr>
          <w:cantSplit/>
        </w:trPr>
        <w:tc>
          <w:tcPr>
            <w:tcW w:w="1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EDF" w:rsidRPr="00BB2A12" w:rsidRDefault="00B36EDF" w:rsidP="00BB2A1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B36EDF" w:rsidRPr="00BB2A12" w:rsidRDefault="00B36EDF" w:rsidP="00BB2A12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B2A12">
        <w:rPr>
          <w:rFonts w:ascii="Times New Roman" w:eastAsia="SimSun" w:hAnsi="Times New Roman" w:cs="Times New Roman"/>
          <w:sz w:val="24"/>
          <w:szCs w:val="24"/>
        </w:rPr>
        <w:t>Количественная оценка признаков проявления вышеуказанных качеств личности (по 3-бальной шкале) осуществляется по системе, изложенной в (Приложении 3).</w:t>
      </w:r>
    </w:p>
    <w:p w:rsidR="00336D9C" w:rsidRPr="00BB2A12" w:rsidRDefault="00336D9C" w:rsidP="00BB2A12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36D9C" w:rsidRPr="00BB2A12" w:rsidRDefault="00336D9C" w:rsidP="00BB2A12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>2.5. Методические материалы</w:t>
      </w:r>
    </w:p>
    <w:p w:rsidR="006B57AB" w:rsidRPr="00BB2A12" w:rsidRDefault="006B57AB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 xml:space="preserve">        Методическое обеспечение данной программы включает в себя следующие компоненты: методы развития межличностного общения в коллективе, методы создания художественной среды средствами ручного труда, интеграцию в процессе создания коллективного творческого продукта.</w:t>
      </w:r>
    </w:p>
    <w:p w:rsidR="006B57AB" w:rsidRPr="00BB2A12" w:rsidRDefault="006B57AB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iCs/>
          <w:color w:val="000000"/>
          <w:spacing w:val="-10"/>
          <w:sz w:val="24"/>
          <w:szCs w:val="24"/>
          <w:lang w:bidi="ru-RU"/>
        </w:rPr>
        <w:t>Технологии.</w:t>
      </w:r>
    </w:p>
    <w:p w:rsidR="006B57AB" w:rsidRPr="00BB2A12" w:rsidRDefault="006B57AB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  <w:lang w:bidi="ru-RU"/>
        </w:rPr>
        <w:t xml:space="preserve">       При разработке программы использовались следующие технологии, в основе которых лежит способ организации деятельности обучающихся</w:t>
      </w: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:</w:t>
      </w:r>
    </w:p>
    <w:p w:rsidR="006B57AB" w:rsidRPr="00BB2A12" w:rsidRDefault="006B57AB" w:rsidP="00BB2A12">
      <w:pPr>
        <w:widowControl w:val="0"/>
        <w:numPr>
          <w:ilvl w:val="0"/>
          <w:numId w:val="37"/>
        </w:numPr>
        <w:tabs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  <w:lang w:bidi="ru-RU"/>
        </w:rPr>
        <w:t>технология диалогового обучения;</w:t>
      </w:r>
    </w:p>
    <w:p w:rsidR="006B57AB" w:rsidRPr="00BB2A12" w:rsidRDefault="006B57AB" w:rsidP="00BB2A12">
      <w:pPr>
        <w:widowControl w:val="0"/>
        <w:numPr>
          <w:ilvl w:val="0"/>
          <w:numId w:val="37"/>
        </w:numPr>
        <w:tabs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  <w:lang w:bidi="ru-RU"/>
        </w:rPr>
        <w:t>игровые технологии;</w:t>
      </w:r>
    </w:p>
    <w:p w:rsidR="006B57AB" w:rsidRPr="00BB2A12" w:rsidRDefault="006B57AB" w:rsidP="00BB2A12">
      <w:pPr>
        <w:widowControl w:val="0"/>
        <w:numPr>
          <w:ilvl w:val="0"/>
          <w:numId w:val="37"/>
        </w:numPr>
        <w:tabs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  <w:lang w:bidi="ru-RU"/>
        </w:rPr>
        <w:t>технологии развивающего обучения;</w:t>
      </w:r>
    </w:p>
    <w:p w:rsidR="006B57AB" w:rsidRPr="00BB2A12" w:rsidRDefault="006B57AB" w:rsidP="00BB2A12">
      <w:pPr>
        <w:widowControl w:val="0"/>
        <w:numPr>
          <w:ilvl w:val="0"/>
          <w:numId w:val="37"/>
        </w:numPr>
        <w:tabs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  <w:lang w:bidi="ru-RU"/>
        </w:rPr>
        <w:t>здоровье сберегающие технологии;</w:t>
      </w:r>
    </w:p>
    <w:p w:rsidR="006B57AB" w:rsidRPr="00BB2A12" w:rsidRDefault="006B57AB" w:rsidP="00BB2A12">
      <w:pPr>
        <w:widowControl w:val="0"/>
        <w:numPr>
          <w:ilvl w:val="0"/>
          <w:numId w:val="37"/>
        </w:numPr>
        <w:tabs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iCs/>
          <w:color w:val="000000"/>
          <w:spacing w:val="-10"/>
          <w:sz w:val="24"/>
          <w:szCs w:val="24"/>
          <w:lang w:bidi="ru-RU"/>
        </w:rPr>
        <w:t>информационно-коммуникативные технологии.</w:t>
      </w:r>
    </w:p>
    <w:p w:rsidR="006B57AB" w:rsidRPr="00BB2A12" w:rsidRDefault="006B57AB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 xml:space="preserve">Методы </w:t>
      </w:r>
      <w:r w:rsidRPr="00BB2A12">
        <w:rPr>
          <w:rFonts w:ascii="Times New Roman" w:hAnsi="Times New Roman" w:cs="Times New Roman"/>
          <w:b/>
          <w:bCs/>
          <w:iCs/>
          <w:color w:val="000000"/>
          <w:spacing w:val="-10"/>
          <w:sz w:val="24"/>
          <w:szCs w:val="24"/>
          <w:lang w:bidi="ru-RU"/>
        </w:rPr>
        <w:t xml:space="preserve"> </w:t>
      </w: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организации занятий:</w:t>
      </w:r>
    </w:p>
    <w:p w:rsidR="006B57AB" w:rsidRPr="00BB2A12" w:rsidRDefault="006B57AB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ab/>
        <w:t>Основные методы работы с учащимися:</w:t>
      </w:r>
    </w:p>
    <w:p w:rsidR="006B57AB" w:rsidRPr="00BB2A12" w:rsidRDefault="006B57AB" w:rsidP="00BB2A12">
      <w:pPr>
        <w:widowControl w:val="0"/>
        <w:numPr>
          <w:ilvl w:val="0"/>
          <w:numId w:val="38"/>
        </w:numPr>
        <w:tabs>
          <w:tab w:val="clear" w:pos="720"/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словесный – рассказ, объяснение;</w:t>
      </w:r>
    </w:p>
    <w:p w:rsidR="006B57AB" w:rsidRPr="00BB2A12" w:rsidRDefault="006B57AB" w:rsidP="00BB2A12">
      <w:pPr>
        <w:widowControl w:val="0"/>
        <w:numPr>
          <w:ilvl w:val="0"/>
          <w:numId w:val="38"/>
        </w:numPr>
        <w:tabs>
          <w:tab w:val="clear" w:pos="720"/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наглядный – демонстрация образцов, схем (</w:t>
      </w:r>
      <w:proofErr w:type="spellStart"/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айрис</w:t>
      </w:r>
      <w:proofErr w:type="spellEnd"/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 xml:space="preserve"> – шаблонов), показ приемов выполнения работы;</w:t>
      </w:r>
    </w:p>
    <w:p w:rsidR="006B57AB" w:rsidRPr="00BB2A12" w:rsidRDefault="006B57AB" w:rsidP="00BB2A12">
      <w:pPr>
        <w:widowControl w:val="0"/>
        <w:numPr>
          <w:ilvl w:val="0"/>
          <w:numId w:val="38"/>
        </w:numPr>
        <w:tabs>
          <w:tab w:val="clear" w:pos="720"/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proofErr w:type="gramStart"/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практический</w:t>
      </w:r>
      <w:proofErr w:type="gramEnd"/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 xml:space="preserve"> - освоение приемов художественной техники;</w:t>
      </w:r>
    </w:p>
    <w:p w:rsidR="006B57AB" w:rsidRPr="00BB2A12" w:rsidRDefault="006B57AB" w:rsidP="00BB2A12">
      <w:pPr>
        <w:widowControl w:val="0"/>
        <w:numPr>
          <w:ilvl w:val="0"/>
          <w:numId w:val="38"/>
        </w:numPr>
        <w:tabs>
          <w:tab w:val="clear" w:pos="720"/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proofErr w:type="gramStart"/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аналитический - наблюдение, сравнение, анализ образцов, самоконтроль, самоанализ, коллективное обсуждение выполненных работ.</w:t>
      </w:r>
      <w:proofErr w:type="gramEnd"/>
    </w:p>
    <w:p w:rsidR="006B57AB" w:rsidRPr="00BB2A12" w:rsidRDefault="006B57AB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A12">
        <w:rPr>
          <w:rFonts w:ascii="Times New Roman" w:hAnsi="Times New Roman" w:cs="Times New Roman"/>
          <w:color w:val="000000"/>
          <w:sz w:val="24"/>
          <w:szCs w:val="24"/>
        </w:rPr>
        <w:t xml:space="preserve">        Для активизации деятельности обучающихся с ОВЗ</w:t>
      </w:r>
      <w:r w:rsidRPr="00BB2A12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  <w:r w:rsidRPr="00BB2A12">
        <w:rPr>
          <w:rFonts w:ascii="Times New Roman" w:hAnsi="Times New Roman" w:cs="Times New Roman"/>
          <w:color w:val="000000"/>
          <w:sz w:val="24"/>
          <w:szCs w:val="24"/>
        </w:rPr>
        <w:t>на занятиях необходимо иметь достаточное количество наглядных пособий различного вида. Это - образцы работ, изготовленные педагогом, образцы работ, изготовленные учащимися, фотографии готовых работ. Схематические, пошаговые изображения плетения изделий.</w:t>
      </w:r>
    </w:p>
    <w:p w:rsidR="006B57AB" w:rsidRPr="00BB2A12" w:rsidRDefault="006B57AB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A12">
        <w:rPr>
          <w:rFonts w:ascii="Times New Roman" w:hAnsi="Times New Roman" w:cs="Times New Roman"/>
          <w:color w:val="000000"/>
          <w:sz w:val="24"/>
          <w:szCs w:val="24"/>
        </w:rPr>
        <w:t xml:space="preserve">Кроме </w:t>
      </w:r>
      <w:proofErr w:type="gramStart"/>
      <w:r w:rsidRPr="00BB2A12">
        <w:rPr>
          <w:rFonts w:ascii="Times New Roman" w:hAnsi="Times New Roman" w:cs="Times New Roman"/>
          <w:color w:val="000000"/>
          <w:sz w:val="24"/>
          <w:szCs w:val="24"/>
        </w:rPr>
        <w:t>вышеперечисленного</w:t>
      </w:r>
      <w:proofErr w:type="gramEnd"/>
      <w:r w:rsidRPr="00BB2A12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используется такой дидактический материал как:</w:t>
      </w:r>
    </w:p>
    <w:p w:rsidR="006B57AB" w:rsidRPr="00BB2A12" w:rsidRDefault="006B57AB" w:rsidP="00BB2A1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A12">
        <w:rPr>
          <w:rFonts w:ascii="Times New Roman" w:hAnsi="Times New Roman" w:cs="Times New Roman"/>
          <w:color w:val="000000"/>
          <w:sz w:val="24"/>
          <w:szCs w:val="24"/>
        </w:rPr>
        <w:t>трафареты;</w:t>
      </w:r>
    </w:p>
    <w:p w:rsidR="006B57AB" w:rsidRPr="00BB2A12" w:rsidRDefault="006B57AB" w:rsidP="00BB2A1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A12">
        <w:rPr>
          <w:rFonts w:ascii="Times New Roman" w:hAnsi="Times New Roman" w:cs="Times New Roman"/>
          <w:color w:val="000000"/>
          <w:sz w:val="24"/>
          <w:szCs w:val="24"/>
        </w:rPr>
        <w:t>шаблоны;</w:t>
      </w:r>
    </w:p>
    <w:p w:rsidR="006B57AB" w:rsidRPr="00BB2A12" w:rsidRDefault="006B57AB" w:rsidP="00BB2A1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A12">
        <w:rPr>
          <w:rFonts w:ascii="Times New Roman" w:hAnsi="Times New Roman" w:cs="Times New Roman"/>
          <w:color w:val="000000"/>
          <w:sz w:val="24"/>
          <w:szCs w:val="24"/>
        </w:rPr>
        <w:t>наборы карточек с готовыми композициями на различную тематику;</w:t>
      </w:r>
    </w:p>
    <w:p w:rsidR="006B57AB" w:rsidRPr="00BB2A12" w:rsidRDefault="006B57AB" w:rsidP="00BB2A1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мультимедийные презентации;</w:t>
      </w:r>
    </w:p>
    <w:p w:rsidR="006B57AB" w:rsidRPr="00BB2A12" w:rsidRDefault="006B57AB" w:rsidP="00BB2A12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видео-уроки;</w:t>
      </w:r>
    </w:p>
    <w:p w:rsidR="006B57AB" w:rsidRPr="00BB2A12" w:rsidRDefault="006B57AB" w:rsidP="00BB2A1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B2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интерактивная доска.</w:t>
      </w:r>
    </w:p>
    <w:p w:rsidR="006B57AB" w:rsidRPr="00BB2A12" w:rsidRDefault="006B57AB" w:rsidP="00BB2A1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ab/>
        <w:t>Наличие разнообразного дидактического материала позволяет существенно повысить эффективность обучения. Этот материал активно используется в различных учебных ситуациях, как в работе с отдельными учениками, так и с группой. Демонстрация готового изделия-образца, активизирует мыслительную деятельность учащихся, побуждает их проявлять инициативу и самостоятельность.</w:t>
      </w:r>
    </w:p>
    <w:p w:rsidR="006B57AB" w:rsidRPr="00BB2A12" w:rsidRDefault="006B57AB" w:rsidP="00BB2A12">
      <w:pPr>
        <w:widowControl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 xml:space="preserve">       </w:t>
      </w:r>
      <w:proofErr w:type="gramStart"/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 xml:space="preserve">Формы проведения занятий:  </w:t>
      </w:r>
      <w:r w:rsidRPr="00BB2A1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беседа, экскурсии, викторины, конкурсы, выставки, встреча с интересными людьми, практическое занятие, творческая встреча, творческая мастерская, игровая программа и др.</w:t>
      </w:r>
      <w:proofErr w:type="gramEnd"/>
    </w:p>
    <w:p w:rsidR="006B57AB" w:rsidRPr="00BB2A12" w:rsidRDefault="006B57AB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Методические материалы.</w:t>
      </w:r>
    </w:p>
    <w:p w:rsidR="006B57AB" w:rsidRPr="00BB2A12" w:rsidRDefault="006B57AB" w:rsidP="00BB2A12">
      <w:pPr>
        <w:widowControl w:val="0"/>
        <w:tabs>
          <w:tab w:val="left" w:pos="733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ab/>
      </w:r>
    </w:p>
    <w:p w:rsidR="006B57AB" w:rsidRPr="00BB2A12" w:rsidRDefault="006B57AB" w:rsidP="00BB2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Перечень методических материалов, необходимых для реализации программы:</w:t>
      </w:r>
    </w:p>
    <w:p w:rsidR="006B57AB" w:rsidRPr="00BB2A12" w:rsidRDefault="006B57AB" w:rsidP="00BB2A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календарный учебный график (Приложение к программе № 1);</w:t>
      </w:r>
    </w:p>
    <w:p w:rsidR="006B57AB" w:rsidRPr="00BB2A12" w:rsidRDefault="006B57AB" w:rsidP="00BB2A12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дидактические игры; конспекты занятий (Приложение к программе № 4);</w:t>
      </w:r>
    </w:p>
    <w:p w:rsidR="006B57AB" w:rsidRPr="00BB2A12" w:rsidRDefault="006B57AB" w:rsidP="00BB2A12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пальчиковая гимнастика (Приложение к программе № 5);</w:t>
      </w:r>
    </w:p>
    <w:p w:rsidR="006B57AB" w:rsidRPr="00BB2A12" w:rsidRDefault="006B57AB" w:rsidP="00BB2A12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практические советы, разъяснения, рекомендации, примеры (Приложение к программе № 6);</w:t>
      </w:r>
    </w:p>
    <w:p w:rsidR="006B57AB" w:rsidRPr="00BB2A12" w:rsidRDefault="006B57AB" w:rsidP="00BB2A12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методическая литература (раздел 11. - список литературы).</w:t>
      </w:r>
    </w:p>
    <w:p w:rsidR="00336D9C" w:rsidRPr="00BB2A12" w:rsidRDefault="00336D9C" w:rsidP="00BB2A12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36EDF" w:rsidRPr="00BB2A12" w:rsidRDefault="00A26E31" w:rsidP="00BB2A12">
      <w:pPr>
        <w:widowControl w:val="0"/>
        <w:tabs>
          <w:tab w:val="left" w:pos="0"/>
          <w:tab w:val="left" w:pos="43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bidi="ru-RU"/>
        </w:rPr>
      </w:pPr>
      <w:r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 xml:space="preserve">3.  </w:t>
      </w:r>
      <w:r w:rsidR="00B36EDF" w:rsidRPr="00BB2A12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>Список источников:</w:t>
      </w:r>
    </w:p>
    <w:p w:rsidR="00E87ECD" w:rsidRPr="00BB2A12" w:rsidRDefault="00E87ECD" w:rsidP="00BB2A12">
      <w:pPr>
        <w:spacing w:after="0"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2A12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D70D7F" w:rsidRPr="00BB2A12" w:rsidRDefault="00D70D7F" w:rsidP="00BB2A12">
      <w:pPr>
        <w:pStyle w:val="c23"/>
        <w:numPr>
          <w:ilvl w:val="0"/>
          <w:numId w:val="13"/>
        </w:numPr>
        <w:spacing w:before="0" w:beforeAutospacing="0" w:after="0" w:afterAutospacing="0"/>
        <w:ind w:left="0" w:firstLine="0"/>
        <w:contextualSpacing/>
        <w:rPr>
          <w:color w:val="000000" w:themeColor="text1"/>
        </w:rPr>
      </w:pPr>
      <w:r w:rsidRPr="00BB2A12">
        <w:rPr>
          <w:rStyle w:val="c2"/>
          <w:color w:val="000000" w:themeColor="text1"/>
        </w:rPr>
        <w:t xml:space="preserve">Бисерная цепочка «пупырышки»  </w:t>
      </w:r>
      <w:hyperlink r:id="rId10" w:history="1">
        <w:r w:rsidRPr="00BB2A12">
          <w:rPr>
            <w:rStyle w:val="ac"/>
          </w:rPr>
          <w:t>http://blog.kp.ru/users/anatolna/post109764279</w:t>
        </w:r>
      </w:hyperlink>
    </w:p>
    <w:p w:rsidR="00D70D7F" w:rsidRPr="00BB2A12" w:rsidRDefault="00D70D7F" w:rsidP="00BB2A12">
      <w:pPr>
        <w:pStyle w:val="c23"/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rStyle w:val="c2"/>
          <w:color w:val="000000" w:themeColor="text1"/>
        </w:rPr>
      </w:pPr>
      <w:r w:rsidRPr="00BB2A12">
        <w:rPr>
          <w:rStyle w:val="c2"/>
          <w:color w:val="000000" w:themeColor="text1"/>
        </w:rPr>
        <w:t xml:space="preserve">Использование бисера в народном костюме </w:t>
      </w:r>
      <w:hyperlink r:id="rId11" w:history="1">
        <w:r w:rsidRPr="00BB2A12">
          <w:rPr>
            <w:rStyle w:val="ac"/>
            <w:color w:val="000000" w:themeColor="text1"/>
          </w:rPr>
          <w:t>http://www.kalitva.ru/2007/06/08/ispolzovanie_bisera_v_narodnom_kostjume_v_rossii..html</w:t>
        </w:r>
      </w:hyperlink>
      <w:r w:rsidRPr="00BB2A12">
        <w:rPr>
          <w:rStyle w:val="c2"/>
          <w:color w:val="000000" w:themeColor="text1"/>
        </w:rPr>
        <w:t xml:space="preserve"> </w:t>
      </w:r>
    </w:p>
    <w:p w:rsidR="00D70D7F" w:rsidRPr="00BB2A12" w:rsidRDefault="00D70D7F" w:rsidP="00BB2A12">
      <w:pPr>
        <w:pStyle w:val="c23"/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color w:val="000000" w:themeColor="text1"/>
        </w:rPr>
      </w:pPr>
      <w:r w:rsidRPr="00BB2A12">
        <w:rPr>
          <w:rStyle w:val="c2"/>
          <w:color w:val="000000" w:themeColor="text1"/>
        </w:rPr>
        <w:t xml:space="preserve">Игольчатая техника плетения бисером </w:t>
      </w:r>
      <w:hyperlink r:id="rId12" w:history="1">
        <w:r w:rsidRPr="00BB2A12">
          <w:rPr>
            <w:rStyle w:val="ac"/>
          </w:rPr>
          <w:t>http://rainbowbiser.ru/igolchataya-tehnika-pleteniya-iz-bisera</w:t>
        </w:r>
      </w:hyperlink>
    </w:p>
    <w:p w:rsidR="00D70D7F" w:rsidRPr="00BB2A12" w:rsidRDefault="00D70D7F" w:rsidP="00BB2A12">
      <w:pPr>
        <w:pStyle w:val="c23"/>
        <w:numPr>
          <w:ilvl w:val="0"/>
          <w:numId w:val="13"/>
        </w:numPr>
        <w:tabs>
          <w:tab w:val="left" w:pos="709"/>
        </w:tabs>
        <w:spacing w:before="0" w:beforeAutospacing="0" w:after="0" w:afterAutospacing="0"/>
        <w:ind w:left="0"/>
        <w:contextualSpacing/>
        <w:rPr>
          <w:color w:val="000000" w:themeColor="text1"/>
        </w:rPr>
      </w:pPr>
      <w:r w:rsidRPr="00BB2A12">
        <w:rPr>
          <w:rStyle w:val="c2"/>
          <w:color w:val="000000" w:themeColor="text1"/>
        </w:rPr>
        <w:t xml:space="preserve">Инструменты и материалы для бисероплетения  </w:t>
      </w:r>
      <w:hyperlink r:id="rId13" w:history="1">
        <w:r w:rsidRPr="00BB2A12">
          <w:rPr>
            <w:rStyle w:val="ac"/>
          </w:rPr>
          <w:t>http://blog.kp.ru/users/anatolna/post109764279</w:t>
        </w:r>
      </w:hyperlink>
    </w:p>
    <w:p w:rsidR="00D70D7F" w:rsidRPr="00BB2A12" w:rsidRDefault="00D70D7F" w:rsidP="00BB2A12">
      <w:pPr>
        <w:pStyle w:val="c23"/>
        <w:numPr>
          <w:ilvl w:val="0"/>
          <w:numId w:val="13"/>
        </w:numPr>
        <w:spacing w:before="0" w:beforeAutospacing="0" w:after="0" w:afterAutospacing="0"/>
        <w:ind w:left="0" w:hanging="425"/>
        <w:contextualSpacing/>
        <w:rPr>
          <w:color w:val="000000" w:themeColor="text1"/>
        </w:rPr>
      </w:pPr>
      <w:r w:rsidRPr="00BB2A12">
        <w:rPr>
          <w:rStyle w:val="c2"/>
          <w:color w:val="000000" w:themeColor="text1"/>
        </w:rPr>
        <w:t xml:space="preserve">История бисера </w:t>
      </w:r>
      <w:hyperlink r:id="rId14" w:history="1">
        <w:r w:rsidRPr="00BB2A12">
          <w:rPr>
            <w:rStyle w:val="ac"/>
            <w:color w:val="000000" w:themeColor="text1"/>
          </w:rPr>
          <w:t>http://rainbowbiser.ru/igolchataya-tehnika-pleteniya-iz-bisera</w:t>
        </w:r>
      </w:hyperlink>
      <w:hyperlink r:id="rId15" w:history="1">
        <w:r w:rsidRPr="00BB2A12">
          <w:rPr>
            <w:rStyle w:val="ac"/>
            <w:color w:val="000000" w:themeColor="text1"/>
          </w:rPr>
          <w:t>http://www.kalitva.ru/2007/06/08/istorija_bisera..html</w:t>
        </w:r>
      </w:hyperlink>
    </w:p>
    <w:p w:rsidR="00D70D7F" w:rsidRPr="00BB2A12" w:rsidRDefault="00D70D7F" w:rsidP="00BB2A12">
      <w:pPr>
        <w:pStyle w:val="c23"/>
        <w:numPr>
          <w:ilvl w:val="0"/>
          <w:numId w:val="13"/>
        </w:numPr>
        <w:spacing w:before="0" w:beforeAutospacing="0" w:after="0" w:afterAutospacing="0"/>
        <w:ind w:left="0" w:hanging="426"/>
        <w:contextualSpacing/>
        <w:rPr>
          <w:color w:val="000000" w:themeColor="text1"/>
        </w:rPr>
      </w:pPr>
      <w:r w:rsidRPr="00BB2A12">
        <w:rPr>
          <w:rStyle w:val="c2"/>
          <w:color w:val="000000" w:themeColor="text1"/>
        </w:rPr>
        <w:t xml:space="preserve">Низание бисера «в крестик» </w:t>
      </w:r>
      <w:hyperlink r:id="rId16" w:history="1">
        <w:r w:rsidRPr="00BB2A12">
          <w:rPr>
            <w:rStyle w:val="ac"/>
            <w:color w:val="000000" w:themeColor="text1"/>
          </w:rPr>
          <w:t>http://www.vilushka.ru/biser/krestik.html</w:t>
        </w:r>
      </w:hyperlink>
    </w:p>
    <w:p w:rsidR="00D70D7F" w:rsidRPr="00BB2A12" w:rsidRDefault="00D70D7F" w:rsidP="00BB2A12">
      <w:pPr>
        <w:pStyle w:val="c23"/>
        <w:numPr>
          <w:ilvl w:val="0"/>
          <w:numId w:val="13"/>
        </w:numPr>
        <w:spacing w:before="0" w:beforeAutospacing="0" w:after="0" w:afterAutospacing="0"/>
        <w:ind w:left="0" w:hanging="436"/>
        <w:contextualSpacing/>
        <w:rPr>
          <w:color w:val="000000" w:themeColor="text1"/>
        </w:rPr>
      </w:pPr>
      <w:r w:rsidRPr="00BB2A12">
        <w:rPr>
          <w:rStyle w:val="c2"/>
          <w:color w:val="000000" w:themeColor="text1"/>
        </w:rPr>
        <w:t xml:space="preserve">Материалы и инструменты для работы с бисером </w:t>
      </w:r>
      <w:hyperlink r:id="rId17" w:history="1">
        <w:r w:rsidRPr="00BB2A12">
          <w:rPr>
            <w:rStyle w:val="ac"/>
            <w:color w:val="000000" w:themeColor="text1"/>
          </w:rPr>
          <w:t>http://www.kalitva.ru/2007/06/08/materialy_i_instrumenty_dlja_raboty_s_biserom..html</w:t>
        </w:r>
      </w:hyperlink>
      <w:r w:rsidRPr="00BB2A12">
        <w:t xml:space="preserve"> </w:t>
      </w:r>
    </w:p>
    <w:p w:rsidR="00D70D7F" w:rsidRPr="00BB2A12" w:rsidRDefault="00D70D7F" w:rsidP="00BB2A12">
      <w:pPr>
        <w:pStyle w:val="c23"/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color w:val="000000" w:themeColor="text1"/>
        </w:rPr>
      </w:pPr>
      <w:r w:rsidRPr="00BB2A12">
        <w:rPr>
          <w:rStyle w:val="c2"/>
          <w:color w:val="000000" w:themeColor="text1"/>
        </w:rPr>
        <w:t xml:space="preserve">Петельная техника плетения бисером </w:t>
      </w:r>
      <w:hyperlink r:id="rId18" w:history="1">
        <w:r w:rsidRPr="00BB2A12">
          <w:rPr>
            <w:rStyle w:val="ac"/>
          </w:rPr>
          <w:t>http://ourworldgame.ru/petelnaya-texnika-pleteniya-biserom/</w:t>
        </w:r>
      </w:hyperlink>
    </w:p>
    <w:p w:rsidR="00D70D7F" w:rsidRPr="00BB2A12" w:rsidRDefault="00D70D7F" w:rsidP="00BB2A12">
      <w:pPr>
        <w:pStyle w:val="c23"/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color w:val="000000" w:themeColor="text1"/>
        </w:rPr>
      </w:pPr>
      <w:r w:rsidRPr="00BB2A12">
        <w:rPr>
          <w:rStyle w:val="c2"/>
          <w:color w:val="000000" w:themeColor="text1"/>
        </w:rPr>
        <w:t xml:space="preserve">Подготовка рабочего места для работы с бисером </w:t>
      </w:r>
      <w:hyperlink r:id="rId19" w:history="1">
        <w:r w:rsidRPr="00BB2A12">
          <w:rPr>
            <w:rStyle w:val="ac"/>
            <w:color w:val="000000" w:themeColor="text1"/>
          </w:rPr>
          <w:t>http://www.kalitva.ru/2007/06/08/podgotovka_rabochego_mesta_dlja_raboty_s_biserom..html</w:t>
        </w:r>
      </w:hyperlink>
    </w:p>
    <w:p w:rsidR="00D70D7F" w:rsidRPr="00BB2A12" w:rsidRDefault="00D70D7F" w:rsidP="00BB2A12">
      <w:pPr>
        <w:pStyle w:val="c23"/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color w:val="000000" w:themeColor="text1"/>
        </w:rPr>
      </w:pPr>
      <w:r w:rsidRPr="00BB2A12">
        <w:rPr>
          <w:rStyle w:val="c2"/>
          <w:color w:val="000000" w:themeColor="text1"/>
        </w:rPr>
        <w:t xml:space="preserve">Полезные советы при работе с бисером </w:t>
      </w:r>
      <w:hyperlink r:id="rId20" w:history="1">
        <w:r w:rsidRPr="00BB2A12">
          <w:rPr>
            <w:rStyle w:val="ac"/>
            <w:color w:val="000000" w:themeColor="text1"/>
          </w:rPr>
          <w:t>http://www.kalitva.ru/2007/06/08/poleznye_sovety_pri_rabote_s_biserom..html</w:t>
        </w:r>
      </w:hyperlink>
    </w:p>
    <w:p w:rsidR="00E87ECD" w:rsidRPr="00BB2A12" w:rsidRDefault="00E87ECD" w:rsidP="00BB2A12">
      <w:pPr>
        <w:pStyle w:val="c23"/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color w:val="000000" w:themeColor="text1"/>
        </w:rPr>
      </w:pPr>
      <w:r w:rsidRPr="00BB2A12">
        <w:rPr>
          <w:rStyle w:val="c2"/>
          <w:color w:val="000000" w:themeColor="text1"/>
        </w:rPr>
        <w:t>Техника параллельного плетения бисером на проволоке</w:t>
      </w:r>
      <w:r w:rsidR="00D70D7F" w:rsidRPr="00BB2A12">
        <w:rPr>
          <w:rStyle w:val="c2"/>
          <w:color w:val="000000" w:themeColor="text1"/>
        </w:rPr>
        <w:t xml:space="preserve">  </w:t>
      </w:r>
      <w:hyperlink r:id="rId21" w:history="1">
        <w:r w:rsidRPr="00BB2A12">
          <w:rPr>
            <w:rStyle w:val="ac"/>
            <w:color w:val="000000" w:themeColor="text1"/>
          </w:rPr>
          <w:t>http://www.rukodelie.by/content/?id=2558</w:t>
        </w:r>
      </w:hyperlink>
    </w:p>
    <w:p w:rsidR="00D70D7F" w:rsidRPr="00BB2A12" w:rsidRDefault="00D70D7F" w:rsidP="00BB2A12">
      <w:pPr>
        <w:pStyle w:val="c23"/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color w:val="000000" w:themeColor="text1"/>
        </w:rPr>
      </w:pPr>
      <w:r w:rsidRPr="00BB2A12">
        <w:rPr>
          <w:rStyle w:val="c2"/>
          <w:color w:val="000000" w:themeColor="text1"/>
        </w:rPr>
        <w:t xml:space="preserve">Развитие бисерного производства и рукоделия в России. </w:t>
      </w:r>
      <w:hyperlink r:id="rId22" w:history="1">
        <w:r w:rsidRPr="00BB2A12">
          <w:rPr>
            <w:rStyle w:val="ac"/>
            <w:color w:val="000000" w:themeColor="text1"/>
          </w:rPr>
          <w:t>http://www.kalitva.ru/2007/06/08/razvitie_bisernogo_proizvodstva_i_rukodelija_v_rossii..html</w:t>
        </w:r>
      </w:hyperlink>
    </w:p>
    <w:p w:rsidR="00E87ECD" w:rsidRPr="00BB2A12" w:rsidRDefault="00E87ECD" w:rsidP="00BB2A12">
      <w:pPr>
        <w:pStyle w:val="c23"/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color w:val="000000" w:themeColor="text1"/>
        </w:rPr>
      </w:pPr>
      <w:r w:rsidRPr="00BB2A12">
        <w:rPr>
          <w:rStyle w:val="c2"/>
          <w:color w:val="000000" w:themeColor="text1"/>
        </w:rPr>
        <w:t>Цепочка «зигзаг»</w:t>
      </w:r>
      <w:r w:rsidR="00D70D7F" w:rsidRPr="00BB2A12">
        <w:rPr>
          <w:rStyle w:val="c2"/>
          <w:color w:val="000000" w:themeColor="text1"/>
        </w:rPr>
        <w:t xml:space="preserve"> </w:t>
      </w:r>
      <w:hyperlink r:id="rId23" w:history="1">
        <w:r w:rsidRPr="00BB2A12">
          <w:rPr>
            <w:rStyle w:val="ac"/>
            <w:color w:val="000000" w:themeColor="text1"/>
          </w:rPr>
          <w:t>http://blog.kp.ru/users/anatolna/post109764279</w:t>
        </w:r>
      </w:hyperlink>
    </w:p>
    <w:p w:rsidR="00E87ECD" w:rsidRPr="00BB2A12" w:rsidRDefault="00E87ECD" w:rsidP="00BB2A12">
      <w:pPr>
        <w:pStyle w:val="c23"/>
        <w:numPr>
          <w:ilvl w:val="0"/>
          <w:numId w:val="13"/>
        </w:numPr>
        <w:spacing w:before="0" w:beforeAutospacing="0" w:after="0" w:afterAutospacing="0"/>
        <w:ind w:left="0"/>
        <w:contextualSpacing/>
        <w:rPr>
          <w:color w:val="000000" w:themeColor="text1"/>
        </w:rPr>
      </w:pPr>
      <w:r w:rsidRPr="00BB2A12">
        <w:rPr>
          <w:rStyle w:val="c2"/>
          <w:color w:val="000000" w:themeColor="text1"/>
        </w:rPr>
        <w:t>Цепочка «змейка».</w:t>
      </w:r>
      <w:r w:rsidR="00D70D7F" w:rsidRPr="00BB2A12">
        <w:rPr>
          <w:rStyle w:val="c2"/>
          <w:color w:val="000000" w:themeColor="text1"/>
        </w:rPr>
        <w:t xml:space="preserve"> </w:t>
      </w:r>
      <w:hyperlink r:id="rId24" w:history="1">
        <w:r w:rsidRPr="00BB2A12">
          <w:rPr>
            <w:rStyle w:val="ac"/>
            <w:color w:val="000000" w:themeColor="text1"/>
          </w:rPr>
          <w:t>http://blog.kp.ru/users/anatolna/post109764279</w:t>
        </w:r>
      </w:hyperlink>
    </w:p>
    <w:p w:rsidR="00E87ECD" w:rsidRPr="00BB2A12" w:rsidRDefault="00E87ECD" w:rsidP="00BB2A12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A12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Цепочка с цветами из шести лепестков</w:t>
      </w:r>
      <w:r w:rsidR="00D70D7F" w:rsidRPr="00BB2A12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5" w:history="1">
        <w:r w:rsidRPr="00BB2A12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http://blog.kp.ru/users/anatolna/post109764279</w:t>
        </w:r>
      </w:hyperlink>
    </w:p>
    <w:p w:rsidR="00D70D7F" w:rsidRPr="00BB2A12" w:rsidRDefault="00D70D7F" w:rsidP="00BB2A12">
      <w:pPr>
        <w:pStyle w:val="c23"/>
        <w:spacing w:before="0" w:beforeAutospacing="0" w:after="0" w:afterAutospacing="0"/>
        <w:contextualSpacing/>
      </w:pPr>
      <w:r w:rsidRPr="00BB2A12">
        <w:rPr>
          <w:b/>
        </w:rPr>
        <w:t>Основная литература:</w:t>
      </w:r>
      <w:r w:rsidRPr="00BB2A12">
        <w:t xml:space="preserve"> </w:t>
      </w:r>
    </w:p>
    <w:p w:rsidR="00D50372" w:rsidRPr="00BB2A12" w:rsidRDefault="00D50372" w:rsidP="00BB2A12">
      <w:pPr>
        <w:numPr>
          <w:ilvl w:val="0"/>
          <w:numId w:val="41"/>
        </w:numPr>
        <w:spacing w:after="0" w:line="240" w:lineRule="auto"/>
        <w:ind w:left="284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Андреева, И.А. Рукоделие:  Популярная энциклопедия [Текст]/Гл. ред. И.А.Андреева. - М.: Научное издательство «Большая </w:t>
      </w:r>
      <w:proofErr w:type="spellStart"/>
      <w:r w:rsidRPr="00BB2A12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BB2A12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BB2A12">
        <w:rPr>
          <w:rFonts w:ascii="Times New Roman" w:hAnsi="Times New Roman" w:cs="Times New Roman"/>
          <w:sz w:val="24"/>
          <w:szCs w:val="24"/>
        </w:rPr>
        <w:t>циклопедия</w:t>
      </w:r>
      <w:proofErr w:type="spellEnd"/>
      <w:r w:rsidRPr="00BB2A12">
        <w:rPr>
          <w:rFonts w:ascii="Times New Roman" w:hAnsi="Times New Roman" w:cs="Times New Roman"/>
          <w:sz w:val="24"/>
          <w:szCs w:val="24"/>
        </w:rPr>
        <w:t>», 2012. – 287с.: ил.</w:t>
      </w:r>
    </w:p>
    <w:p w:rsidR="00D50372" w:rsidRPr="00BB2A12" w:rsidRDefault="00D50372" w:rsidP="00BB2A12">
      <w:pPr>
        <w:numPr>
          <w:ilvl w:val="0"/>
          <w:numId w:val="41"/>
        </w:numPr>
        <w:spacing w:after="0" w:line="240" w:lineRule="auto"/>
        <w:ind w:left="284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A12">
        <w:rPr>
          <w:rFonts w:ascii="Times New Roman" w:hAnsi="Times New Roman" w:cs="Times New Roman"/>
          <w:sz w:val="24"/>
          <w:szCs w:val="24"/>
        </w:rPr>
        <w:t>Айсин</w:t>
      </w:r>
      <w:proofErr w:type="spellEnd"/>
      <w:r w:rsidRPr="00BB2A12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BB2A12">
        <w:rPr>
          <w:rFonts w:ascii="Times New Roman" w:hAnsi="Times New Roman" w:cs="Times New Roman"/>
          <w:sz w:val="24"/>
          <w:szCs w:val="24"/>
        </w:rPr>
        <w:t>Фенечки</w:t>
      </w:r>
      <w:proofErr w:type="spellEnd"/>
      <w:r w:rsidRPr="00BB2A12">
        <w:rPr>
          <w:rFonts w:ascii="Times New Roman" w:hAnsi="Times New Roman" w:cs="Times New Roman"/>
          <w:sz w:val="24"/>
          <w:szCs w:val="24"/>
        </w:rPr>
        <w:t xml:space="preserve"> из бисера от и до…[Текст]/  </w:t>
      </w:r>
      <w:proofErr w:type="spellStart"/>
      <w:r w:rsidRPr="00BB2A12">
        <w:rPr>
          <w:rFonts w:ascii="Times New Roman" w:hAnsi="Times New Roman" w:cs="Times New Roman"/>
          <w:sz w:val="24"/>
          <w:szCs w:val="24"/>
        </w:rPr>
        <w:t>А.Айсин</w:t>
      </w:r>
      <w:proofErr w:type="spellEnd"/>
      <w:r w:rsidRPr="00BB2A12">
        <w:rPr>
          <w:rFonts w:ascii="Times New Roman" w:hAnsi="Times New Roman" w:cs="Times New Roman"/>
          <w:sz w:val="24"/>
          <w:szCs w:val="24"/>
        </w:rPr>
        <w:t xml:space="preserve"> – Йошкар-Ола: «Янус-А», 2011,-48с.</w:t>
      </w:r>
      <w:proofErr w:type="gramStart"/>
      <w:r w:rsidRPr="00BB2A1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BB2A12">
        <w:rPr>
          <w:rFonts w:ascii="Times New Roman" w:hAnsi="Times New Roman" w:cs="Times New Roman"/>
          <w:sz w:val="24"/>
          <w:szCs w:val="24"/>
        </w:rPr>
        <w:t>л.</w:t>
      </w:r>
      <w:r w:rsidRPr="00BB2A12">
        <w:rPr>
          <w:sz w:val="24"/>
          <w:szCs w:val="24"/>
        </w:rPr>
        <w:t xml:space="preserve"> </w:t>
      </w:r>
    </w:p>
    <w:p w:rsidR="00D50372" w:rsidRPr="00BB2A12" w:rsidRDefault="00D50372" w:rsidP="00BB2A12">
      <w:pPr>
        <w:numPr>
          <w:ilvl w:val="0"/>
          <w:numId w:val="41"/>
        </w:numPr>
        <w:spacing w:after="0" w:line="240" w:lineRule="auto"/>
        <w:ind w:left="284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A12">
        <w:rPr>
          <w:rFonts w:ascii="Times New Roman" w:hAnsi="Times New Roman" w:cs="Times New Roman"/>
          <w:sz w:val="24"/>
          <w:szCs w:val="24"/>
        </w:rPr>
        <w:lastRenderedPageBreak/>
        <w:t>Барковская</w:t>
      </w:r>
      <w:proofErr w:type="spellEnd"/>
      <w:r w:rsidRPr="00BB2A12">
        <w:rPr>
          <w:rFonts w:ascii="Times New Roman" w:hAnsi="Times New Roman" w:cs="Times New Roman"/>
          <w:sz w:val="24"/>
          <w:szCs w:val="24"/>
        </w:rPr>
        <w:t xml:space="preserve">, Н. Ф. Уроки Труда. Игрушки из бисера / Н. Ф. </w:t>
      </w:r>
      <w:proofErr w:type="spellStart"/>
      <w:r w:rsidRPr="00BB2A12"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 w:rsidRPr="00BB2A12">
        <w:rPr>
          <w:rFonts w:ascii="Times New Roman" w:hAnsi="Times New Roman" w:cs="Times New Roman"/>
          <w:sz w:val="24"/>
          <w:szCs w:val="24"/>
        </w:rPr>
        <w:t>. – Минск</w:t>
      </w:r>
      <w:proofErr w:type="gramStart"/>
      <w:r w:rsidRPr="00BB2A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2A12">
        <w:rPr>
          <w:rFonts w:ascii="Times New Roman" w:hAnsi="Times New Roman" w:cs="Times New Roman"/>
          <w:sz w:val="24"/>
          <w:szCs w:val="24"/>
        </w:rPr>
        <w:t xml:space="preserve"> Кузьма, 2014. – 32 с. – Текст</w:t>
      </w:r>
      <w:proofErr w:type="gramStart"/>
      <w:r w:rsidRPr="00BB2A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2A12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D50372" w:rsidRPr="00BB2A12" w:rsidRDefault="00D50372" w:rsidP="00BB2A12">
      <w:pPr>
        <w:numPr>
          <w:ilvl w:val="0"/>
          <w:numId w:val="41"/>
        </w:numPr>
        <w:spacing w:after="0" w:line="240" w:lineRule="auto"/>
        <w:ind w:left="284" w:hanging="720"/>
        <w:contextualSpacing/>
        <w:jc w:val="both"/>
        <w:rPr>
          <w:sz w:val="24"/>
          <w:szCs w:val="24"/>
        </w:rPr>
      </w:pPr>
      <w:proofErr w:type="spellStart"/>
      <w:r w:rsidRPr="00BB2A12">
        <w:rPr>
          <w:rFonts w:ascii="Times New Roman" w:hAnsi="Times New Roman" w:cs="Times New Roman"/>
          <w:sz w:val="24"/>
          <w:szCs w:val="24"/>
        </w:rPr>
        <w:t>Гадаева</w:t>
      </w:r>
      <w:proofErr w:type="spellEnd"/>
      <w:r w:rsidRPr="00BB2A12">
        <w:rPr>
          <w:rFonts w:ascii="Times New Roman" w:hAnsi="Times New Roman" w:cs="Times New Roman"/>
          <w:sz w:val="24"/>
          <w:szCs w:val="24"/>
        </w:rPr>
        <w:t xml:space="preserve"> Ю.В. Азбука </w:t>
      </w:r>
      <w:proofErr w:type="spellStart"/>
      <w:r w:rsidRPr="00BB2A12">
        <w:rPr>
          <w:rFonts w:ascii="Times New Roman" w:hAnsi="Times New Roman" w:cs="Times New Roman"/>
          <w:sz w:val="24"/>
          <w:szCs w:val="24"/>
        </w:rPr>
        <w:t>бисеропетения</w:t>
      </w:r>
      <w:proofErr w:type="spellEnd"/>
      <w:r w:rsidRPr="00BB2A12">
        <w:rPr>
          <w:rFonts w:ascii="Times New Roman" w:hAnsi="Times New Roman" w:cs="Times New Roman"/>
          <w:sz w:val="24"/>
          <w:szCs w:val="24"/>
        </w:rPr>
        <w:t xml:space="preserve">: Практическое пособие [Текст]/  Ю.В. </w:t>
      </w:r>
      <w:proofErr w:type="spellStart"/>
      <w:r w:rsidRPr="00BB2A12">
        <w:rPr>
          <w:rFonts w:ascii="Times New Roman" w:hAnsi="Times New Roman" w:cs="Times New Roman"/>
          <w:sz w:val="24"/>
          <w:szCs w:val="24"/>
        </w:rPr>
        <w:t>Гадаева</w:t>
      </w:r>
      <w:proofErr w:type="spellEnd"/>
      <w:r w:rsidRPr="00BB2A12">
        <w:rPr>
          <w:rFonts w:ascii="Times New Roman" w:hAnsi="Times New Roman" w:cs="Times New Roman"/>
          <w:sz w:val="24"/>
          <w:szCs w:val="24"/>
        </w:rPr>
        <w:t xml:space="preserve"> – С.-</w:t>
      </w:r>
      <w:proofErr w:type="spellStart"/>
      <w:r w:rsidRPr="00BB2A12">
        <w:rPr>
          <w:rFonts w:ascii="Times New Roman" w:hAnsi="Times New Roman" w:cs="Times New Roman"/>
          <w:sz w:val="24"/>
          <w:szCs w:val="24"/>
        </w:rPr>
        <w:t>Петербуг</w:t>
      </w:r>
      <w:proofErr w:type="spellEnd"/>
      <w:r w:rsidRPr="00BB2A12">
        <w:rPr>
          <w:rFonts w:ascii="Times New Roman" w:hAnsi="Times New Roman" w:cs="Times New Roman"/>
          <w:sz w:val="24"/>
          <w:szCs w:val="24"/>
        </w:rPr>
        <w:t xml:space="preserve">; «Корона - </w:t>
      </w:r>
      <w:proofErr w:type="spellStart"/>
      <w:r w:rsidRPr="00BB2A12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BB2A12">
        <w:rPr>
          <w:rFonts w:ascii="Times New Roman" w:hAnsi="Times New Roman" w:cs="Times New Roman"/>
          <w:sz w:val="24"/>
          <w:szCs w:val="24"/>
        </w:rPr>
        <w:t>», 2013.-64с.</w:t>
      </w:r>
    </w:p>
    <w:p w:rsidR="00D50372" w:rsidRPr="00BB2A12" w:rsidRDefault="00D70D7F" w:rsidP="00BB2A12">
      <w:pPr>
        <w:numPr>
          <w:ilvl w:val="0"/>
          <w:numId w:val="41"/>
        </w:numPr>
        <w:spacing w:after="0" w:line="240" w:lineRule="auto"/>
        <w:ind w:left="284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12">
        <w:rPr>
          <w:sz w:val="24"/>
          <w:szCs w:val="24"/>
        </w:rPr>
        <w:t xml:space="preserve"> </w:t>
      </w:r>
      <w:proofErr w:type="spellStart"/>
      <w:r w:rsidRPr="00BB2A12">
        <w:rPr>
          <w:rFonts w:ascii="Times New Roman" w:hAnsi="Times New Roman" w:cs="Times New Roman"/>
          <w:sz w:val="24"/>
          <w:szCs w:val="24"/>
        </w:rPr>
        <w:t>Лындина</w:t>
      </w:r>
      <w:proofErr w:type="spellEnd"/>
      <w:r w:rsidRPr="00BB2A12">
        <w:rPr>
          <w:rFonts w:ascii="Times New Roman" w:hAnsi="Times New Roman" w:cs="Times New Roman"/>
          <w:sz w:val="24"/>
          <w:szCs w:val="24"/>
        </w:rPr>
        <w:t>, Л. Фигурки из бисера / Л. Мартынова, Г. Гаврилова. – Москва</w:t>
      </w:r>
      <w:proofErr w:type="gramStart"/>
      <w:r w:rsidRPr="00BB2A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2A12">
        <w:rPr>
          <w:rFonts w:ascii="Times New Roman" w:hAnsi="Times New Roman" w:cs="Times New Roman"/>
          <w:sz w:val="24"/>
          <w:szCs w:val="24"/>
        </w:rPr>
        <w:t xml:space="preserve"> Культура и традиции, 2001, 2003. – 80 с. – Текст</w:t>
      </w:r>
      <w:proofErr w:type="gramStart"/>
      <w:r w:rsidRPr="00BB2A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2A12">
        <w:rPr>
          <w:rFonts w:ascii="Times New Roman" w:hAnsi="Times New Roman" w:cs="Times New Roman"/>
          <w:sz w:val="24"/>
          <w:szCs w:val="24"/>
        </w:rPr>
        <w:t xml:space="preserve"> непосредственный. </w:t>
      </w:r>
    </w:p>
    <w:p w:rsidR="00D50372" w:rsidRPr="00BB2A12" w:rsidRDefault="00D70D7F" w:rsidP="00BB2A12">
      <w:pPr>
        <w:numPr>
          <w:ilvl w:val="0"/>
          <w:numId w:val="41"/>
        </w:numPr>
        <w:spacing w:after="0" w:line="240" w:lineRule="auto"/>
        <w:ind w:left="284"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B2A12">
        <w:rPr>
          <w:rFonts w:ascii="Times New Roman" w:hAnsi="Times New Roman" w:cs="Times New Roman"/>
          <w:sz w:val="24"/>
          <w:szCs w:val="24"/>
        </w:rPr>
        <w:t>Несмиян</w:t>
      </w:r>
      <w:proofErr w:type="spellEnd"/>
      <w:r w:rsidRPr="00BB2A12">
        <w:rPr>
          <w:rFonts w:ascii="Times New Roman" w:hAnsi="Times New Roman" w:cs="Times New Roman"/>
          <w:sz w:val="24"/>
          <w:szCs w:val="24"/>
        </w:rPr>
        <w:t xml:space="preserve">, Т. Б. Ювелирные украшения из бисера и самоцветов / Т. Б. </w:t>
      </w:r>
      <w:proofErr w:type="spellStart"/>
      <w:r w:rsidRPr="00BB2A12">
        <w:rPr>
          <w:rFonts w:ascii="Times New Roman" w:hAnsi="Times New Roman" w:cs="Times New Roman"/>
          <w:sz w:val="24"/>
          <w:szCs w:val="24"/>
        </w:rPr>
        <w:t>Несмиян</w:t>
      </w:r>
      <w:proofErr w:type="spellEnd"/>
      <w:r w:rsidRPr="00BB2A12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BB2A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1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BB2A12">
        <w:rPr>
          <w:rFonts w:ascii="Times New Roman" w:hAnsi="Times New Roman" w:cs="Times New Roman"/>
          <w:sz w:val="24"/>
          <w:szCs w:val="24"/>
        </w:rPr>
        <w:t>, 2007. – 64 с. – Текст</w:t>
      </w:r>
      <w:proofErr w:type="gramStart"/>
      <w:r w:rsidRPr="00BB2A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2A12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E87ECD" w:rsidRPr="00BB2A12" w:rsidRDefault="00D50372" w:rsidP="00BB2A12">
      <w:pPr>
        <w:numPr>
          <w:ilvl w:val="0"/>
          <w:numId w:val="41"/>
        </w:numPr>
        <w:spacing w:after="0" w:line="240" w:lineRule="auto"/>
        <w:ind w:left="284"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D7F" w:rsidRPr="00BB2A12">
        <w:rPr>
          <w:rFonts w:ascii="Times New Roman" w:hAnsi="Times New Roman" w:cs="Times New Roman"/>
          <w:sz w:val="24"/>
          <w:szCs w:val="24"/>
        </w:rPr>
        <w:t>Уизерс</w:t>
      </w:r>
      <w:proofErr w:type="spellEnd"/>
      <w:r w:rsidR="00D70D7F" w:rsidRPr="00BB2A12">
        <w:rPr>
          <w:rFonts w:ascii="Times New Roman" w:hAnsi="Times New Roman" w:cs="Times New Roman"/>
          <w:sz w:val="24"/>
          <w:szCs w:val="24"/>
        </w:rPr>
        <w:t>, С. Энциклопедия бисероплетения</w:t>
      </w:r>
      <w:proofErr w:type="gramStart"/>
      <w:r w:rsidR="00D70D7F" w:rsidRPr="00BB2A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70D7F" w:rsidRPr="00BB2A12">
        <w:rPr>
          <w:rFonts w:ascii="Times New Roman" w:hAnsi="Times New Roman" w:cs="Times New Roman"/>
          <w:sz w:val="24"/>
          <w:szCs w:val="24"/>
        </w:rPr>
        <w:t xml:space="preserve"> наглядное пошаговое руководство и вдохновляющая галерея уникальных изделий / С. </w:t>
      </w:r>
      <w:proofErr w:type="spellStart"/>
      <w:r w:rsidR="00D70D7F" w:rsidRPr="00BB2A12">
        <w:rPr>
          <w:rFonts w:ascii="Times New Roman" w:hAnsi="Times New Roman" w:cs="Times New Roman"/>
          <w:sz w:val="24"/>
          <w:szCs w:val="24"/>
        </w:rPr>
        <w:t>Уизерс</w:t>
      </w:r>
      <w:proofErr w:type="spellEnd"/>
      <w:r w:rsidR="00D70D7F" w:rsidRPr="00BB2A1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D70D7F" w:rsidRPr="00BB2A12">
        <w:rPr>
          <w:rFonts w:ascii="Times New Roman" w:hAnsi="Times New Roman" w:cs="Times New Roman"/>
          <w:sz w:val="24"/>
          <w:szCs w:val="24"/>
        </w:rPr>
        <w:t>Бернхем</w:t>
      </w:r>
      <w:proofErr w:type="spellEnd"/>
      <w:r w:rsidR="00D70D7F" w:rsidRPr="00BB2A12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="00D70D7F" w:rsidRPr="00BB2A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70D7F" w:rsidRPr="00BB2A12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="00D70D7F" w:rsidRPr="00BB2A1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D70D7F" w:rsidRPr="00BB2A12">
        <w:rPr>
          <w:rFonts w:ascii="Times New Roman" w:hAnsi="Times New Roman" w:cs="Times New Roman"/>
          <w:sz w:val="24"/>
          <w:szCs w:val="24"/>
        </w:rPr>
        <w:t>, 2006. – 160 с. – Текст</w:t>
      </w:r>
      <w:proofErr w:type="gramStart"/>
      <w:r w:rsidR="00D70D7F" w:rsidRPr="00BB2A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70D7F" w:rsidRPr="00BB2A12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E87ECD" w:rsidRPr="00BB2A12" w:rsidRDefault="00E87ECD" w:rsidP="00BB2A1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372" w:rsidRPr="00BB2A12" w:rsidRDefault="00D50372" w:rsidP="00BB2A1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CE5" w:rsidRPr="00BB2A12" w:rsidRDefault="00E72CE5" w:rsidP="00BB2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3AF" w:rsidRPr="00BB2A12" w:rsidRDefault="003C53AF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D70D7F" w:rsidRPr="00BB2A12" w:rsidRDefault="00D70D7F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D70D7F" w:rsidRDefault="00D70D7F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BB2A12" w:rsidRPr="00BB2A12" w:rsidRDefault="00BB2A12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923D00" w:rsidRPr="00BB2A12" w:rsidRDefault="00923D00" w:rsidP="00BB2A12">
      <w:pPr>
        <w:pStyle w:val="aa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923D00" w:rsidRPr="00BB2A12" w:rsidRDefault="00923D00" w:rsidP="00BB2A12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D00" w:rsidRPr="00BB2A12" w:rsidRDefault="00923D00" w:rsidP="00BB2A12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923D00" w:rsidRPr="00BB2A12" w:rsidRDefault="00923D00" w:rsidP="00BB2A12">
      <w:pPr>
        <w:pStyle w:val="aa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студии </w:t>
      </w:r>
      <w:proofErr w:type="gramStart"/>
      <w:r w:rsidRPr="00BB2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</w:t>
      </w:r>
      <w:proofErr w:type="gramEnd"/>
      <w:r w:rsidRPr="00BB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 «Золотые ручки» </w:t>
      </w:r>
    </w:p>
    <w:p w:rsidR="00923D00" w:rsidRPr="00BB2A12" w:rsidRDefault="00923D00" w:rsidP="00BB2A12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tbl>
      <w:tblPr>
        <w:tblW w:w="100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17"/>
        <w:gridCol w:w="616"/>
        <w:gridCol w:w="1066"/>
        <w:gridCol w:w="10"/>
      </w:tblGrid>
      <w:tr w:rsidR="00543910" w:rsidRPr="00BB2A12" w:rsidTr="007521FD">
        <w:trPr>
          <w:trHeight w:val="6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(раздел, темы)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543910" w:rsidRPr="00BB2A12" w:rsidTr="00BB2A12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предмет.</w:t>
            </w:r>
            <w:r w:rsidRPr="00BB2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Принятие правил работы в группе. Знакомство с целями и задачами студии. Техника безопасности. </w:t>
            </w: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искусства бисероплетения.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1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техники и виды работы с бисером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81"/>
        </w:trPr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aa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Параллельное плетение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техники параллельного плетения на проволоке. Изучение схем.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10" w:rsidRPr="00BB2A12" w:rsidRDefault="00543910" w:rsidP="00BB2A12">
            <w:pPr>
              <w:pStyle w:val="aa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брелока. Клубничка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10" w:rsidRPr="00BB2A12" w:rsidRDefault="00543910" w:rsidP="00BB2A12">
            <w:pPr>
              <w:pStyle w:val="aa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брелока. Груша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10" w:rsidRPr="00BB2A12" w:rsidRDefault="00543910" w:rsidP="00BB2A12">
            <w:pPr>
              <w:pStyle w:val="aa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брелока. «Сова»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10" w:rsidRPr="00BB2A12" w:rsidRDefault="00543910" w:rsidP="00BB2A12">
            <w:pPr>
              <w:pStyle w:val="aa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брелока. «Сова»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10" w:rsidRPr="00BB2A12" w:rsidRDefault="00543910" w:rsidP="00BB2A12">
            <w:pPr>
              <w:pStyle w:val="aa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брелока «Лиса»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10" w:rsidRPr="00BB2A12" w:rsidRDefault="00543910" w:rsidP="00BB2A12">
            <w:pPr>
              <w:pStyle w:val="aa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брелока «Лиса»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10" w:rsidRPr="00BB2A12" w:rsidRDefault="00543910" w:rsidP="00BB2A12">
            <w:pPr>
              <w:pStyle w:val="aa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брелока «Корова»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10" w:rsidRPr="00BB2A12" w:rsidRDefault="00543910" w:rsidP="00BB2A12">
            <w:pPr>
              <w:pStyle w:val="aa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брелока «Корова»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10" w:rsidRPr="00BB2A12" w:rsidRDefault="00543910" w:rsidP="00BB2A12">
            <w:pPr>
              <w:pStyle w:val="aa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магнита « Арбуз»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брелока. «Котик»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брелока. «Котик»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магнита «Парусник»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Плетение брелока. «Тигрёнок»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Плетение брелока. «Тигрёнок»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bCs/>
                <w:lang w:eastAsia="en-US"/>
              </w:rPr>
            </w:pPr>
            <w:r w:rsidRPr="00BB2A12">
              <w:rPr>
                <w:b/>
                <w:lang w:eastAsia="en-US"/>
              </w:rPr>
              <w:t>Плетение розы параллельное плетение</w:t>
            </w:r>
          </w:p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 xml:space="preserve">Плетение маленьких лепестков 3 </w:t>
            </w:r>
            <w:proofErr w:type="spellStart"/>
            <w:proofErr w:type="gramStart"/>
            <w:r w:rsidRPr="00BB2A12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 xml:space="preserve">Плетение средних лепестков  3 </w:t>
            </w:r>
            <w:proofErr w:type="spellStart"/>
            <w:proofErr w:type="gramStart"/>
            <w:r w:rsidRPr="00BB2A12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 xml:space="preserve">Плетение больших лепестков 3 </w:t>
            </w:r>
            <w:proofErr w:type="spellStart"/>
            <w:proofErr w:type="gramStart"/>
            <w:r w:rsidRPr="00BB2A12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>Плетение бутона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>Плетение чашелистиков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 xml:space="preserve">Плетение листиков 6 </w:t>
            </w:r>
            <w:proofErr w:type="spellStart"/>
            <w:proofErr w:type="gramStart"/>
            <w:r w:rsidRPr="00BB2A12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Сборка и оформление цветка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Плетение украшений</w:t>
            </w:r>
          </w:p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Заколка-бантик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Заколка-бантик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7521FD">
        <w:trPr>
          <w:trHeight w:val="79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>Петельное плетение на проволоке</w:t>
            </w: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.  39ч</w:t>
            </w: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Чудо дерево: ёлка</w:t>
            </w: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Разбор схем петельного плетения. Выбор размера бисера и толщины проволоки.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 3шт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 3шт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 3шт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 3шт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 3шт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 3шт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 3шт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 3шт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 3шт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 3шт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 3шт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Соединение нескольких веточек в одну большую. Скручивание больших веток между собой.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Сборка ствола дерева из веток. Маскировка ствола малярным скотчем.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дерева в горшок или на форму. Заливка скрепляющим раствором гипса.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Покраска ствола дерева и основы.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новогодних сувениров, используя технику петельного низания на проволоке.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новогодних сувениров, используя технику петельного низания на проволоке.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новогодних сувениров, используя технику петельного низания на проволоке.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новогодних сувениров, используя технику петельного низания на проволоке.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новогодних сувениров, используя технику петельного низания на проволоке.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Чудо дерево: калина </w:t>
            </w:r>
          </w:p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Разбор схем петельного плетения. Выбор размера бисера и толщины проволоки.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ветки дерева петельным низанием.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Соединение нескольких веточек в одну большую. Скручивание больших веток между собой.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Сборка ствола дерева из веток. Маскировка ствола малярным скотчем.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дерева в горшок или на форму. Заливка скрепляющим раствором гипса.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Покраска ствола дерева и основы. Завершающий декор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ярмарке-выставке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7521FD">
        <w:trPr>
          <w:trHeight w:val="278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Плетение дугами</w:t>
            </w:r>
            <w:proofErr w:type="gramStart"/>
            <w:r w:rsidRPr="00BB2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2A1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Французская техника плетения на проволоке. </w:t>
            </w:r>
          </w:p>
        </w:tc>
      </w:tr>
      <w:tr w:rsidR="00543910" w:rsidRPr="00BB2A12" w:rsidTr="00BB2A12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Плетение анютиных глазок </w:t>
            </w:r>
            <w:r w:rsidRPr="00BB2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техники французского плетения. Знакомство со схемами.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Плетение лепестков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Плетение лепестков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Плетение лепестков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Плетение лепестков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Плетение лепестков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Плетение лепестков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Плетение лепестков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Плетение лепестков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gridAfter w:val="1"/>
          <w:wAfter w:w="10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10" w:rsidRPr="00BB2A12" w:rsidRDefault="00543910" w:rsidP="00BB2A12">
            <w:pPr>
              <w:pStyle w:val="aa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Плетение лепестков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gridAfter w:val="1"/>
          <w:wAfter w:w="10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Сборка цветов и обработка тейп лентой ножки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gridAfter w:val="1"/>
          <w:wAfter w:w="10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Плетение листьев.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gridAfter w:val="1"/>
          <w:wAfter w:w="10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Плетение листьев.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gridAfter w:val="1"/>
          <w:wAfter w:w="10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Плетение листьев.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gridAfter w:val="1"/>
          <w:wAfter w:w="10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Плетение листьев.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gridAfter w:val="1"/>
          <w:wAfter w:w="10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Плетение листьев.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gridAfter w:val="1"/>
          <w:wAfter w:w="10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Сборка букетиков листьев, обработка тейп лентой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gridAfter w:val="1"/>
          <w:wAfter w:w="10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Финальный декор букета из анютиных глазок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gridAfter w:val="1"/>
          <w:wAfter w:w="10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работ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gridAfter w:val="1"/>
          <w:wAfter w:w="10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aa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Плетение розы в технике французского плетения</w:t>
            </w:r>
            <w:r w:rsidRPr="00BB2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gridAfter w:val="1"/>
          <w:wAfter w:w="10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rFonts w:eastAsia="Times New Roman"/>
                <w:lang w:eastAsia="en-US"/>
              </w:rPr>
            </w:pPr>
            <w:r w:rsidRPr="00BB2A12">
              <w:rPr>
                <w:lang w:eastAsia="en-US"/>
              </w:rPr>
              <w:t>Плетение маленьких лепестков и серединки 1+3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>Плетение средних лепестков =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 xml:space="preserve">Плетение средних лепестков =2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>Плетение больших лепестков =2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>Плетение больших лепестков =2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>Плетение больших лепестков не трёх осях =1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>Плетение больших лепестков не трёх осях =1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>Плетение больших лепестков не трёх осях =1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BB2A12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>Плетение фигурных листьев   3 ш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7521FD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>Плетение фигурных листьев   3 ш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7521FD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>Плетение фигурных листьев   3 ш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7521FD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>Плетение чашелистиков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7521FD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>Плетение бутона 3 маленьких листка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7521FD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>Сборка цветка и  бутона</w:t>
            </w:r>
            <w:r w:rsidR="007521FD" w:rsidRPr="00BB2A12">
              <w:rPr>
                <w:lang w:eastAsia="en-US"/>
              </w:rPr>
              <w:t>. Оформление деталей тейп-лентой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7521FD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 w:bidi="ru-RU"/>
              </w:rPr>
              <w:t xml:space="preserve">Подготовка отчетной выставки. Организация выставки и ее обсуждение.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7521FD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 w:bidi="ru-RU"/>
              </w:rPr>
              <w:t>. Рекомендации для самостоятельного творчества в летний период.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7521FD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 w:bidi="ru-RU"/>
              </w:rPr>
              <w:t>Проведение итогового занятия. Контроль знаний учащихся.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910" w:rsidRPr="00BB2A12" w:rsidTr="007521FD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pStyle w:val="Default"/>
              <w:contextualSpacing/>
              <w:rPr>
                <w:lang w:eastAsia="en-US"/>
              </w:rPr>
            </w:pPr>
            <w:r w:rsidRPr="00BB2A12">
              <w:rPr>
                <w:lang w:eastAsia="en-US"/>
              </w:rPr>
              <w:t>Выставка готовых работ.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910" w:rsidRPr="00BB2A12" w:rsidRDefault="00543910" w:rsidP="00BB2A12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910" w:rsidRPr="00BB2A12" w:rsidRDefault="0054391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A45" w:rsidRPr="00BB2A12" w:rsidRDefault="00584A45" w:rsidP="00BB2A12">
      <w:pPr>
        <w:pStyle w:val="aa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D00" w:rsidRPr="00BB2A12" w:rsidRDefault="00923D00" w:rsidP="00BB2A12">
      <w:pPr>
        <w:pStyle w:val="aa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923D00" w:rsidRPr="00BB2A12" w:rsidRDefault="00923D00" w:rsidP="00BB2A12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923D00" w:rsidRPr="00BB2A12" w:rsidRDefault="00923D00" w:rsidP="00BB2A12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студии декоративно-прикладного творчеств</w:t>
      </w:r>
      <w:r w:rsidR="00584A45" w:rsidRPr="00BB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B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«Золотые ручки» </w:t>
      </w:r>
    </w:p>
    <w:p w:rsidR="00923D00" w:rsidRPr="00BB2A12" w:rsidRDefault="00923D00" w:rsidP="00BB2A12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год обучения</w:t>
      </w:r>
    </w:p>
    <w:tbl>
      <w:tblPr>
        <w:tblW w:w="164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372"/>
        <w:gridCol w:w="992"/>
        <w:gridCol w:w="1413"/>
        <w:gridCol w:w="1983"/>
        <w:gridCol w:w="1983"/>
        <w:gridCol w:w="1983"/>
      </w:tblGrid>
      <w:tr w:rsidR="00923D00" w:rsidRPr="00BB2A12" w:rsidTr="00584A45">
        <w:trPr>
          <w:gridAfter w:val="3"/>
          <w:wAfter w:w="5949" w:type="dxa"/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D00" w:rsidRPr="00BB2A12" w:rsidRDefault="00923D00" w:rsidP="00BB2A12">
            <w:pPr>
              <w:pStyle w:val="aa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00" w:rsidRPr="00BB2A12" w:rsidRDefault="00923D0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923D00" w:rsidRPr="00BB2A12" w:rsidRDefault="00923D0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(раздел, темы)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00" w:rsidRPr="00BB2A12" w:rsidRDefault="00923D0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923D00" w:rsidRPr="00BB2A12" w:rsidRDefault="00923D0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D00" w:rsidRPr="00BB2A12" w:rsidRDefault="00923D00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5A14A3" w:rsidRPr="00BB2A12" w:rsidTr="00584A45">
        <w:trPr>
          <w:gridAfter w:val="3"/>
          <w:wAfter w:w="5949" w:type="dxa"/>
          <w:trHeight w:val="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b/>
                <w:bCs/>
                <w:sz w:val="24"/>
                <w:szCs w:val="24"/>
              </w:rPr>
              <w:t>Вводное занятие.</w:t>
            </w:r>
            <w:r w:rsidRPr="00BB2A12">
              <w:rPr>
                <w:rFonts w:ascii="Times New Roman" w:hAnsi="Times New Roman"/>
                <w:bCs/>
                <w:sz w:val="24"/>
                <w:szCs w:val="24"/>
              </w:rPr>
              <w:t xml:space="preserve"> Принятие правил работы в группе. Знакомство с целями и задачами студии. Техника безопасности. </w:t>
            </w:r>
            <w:r w:rsidRPr="00BB2A12">
              <w:rPr>
                <w:rFonts w:ascii="Times New Roman" w:hAnsi="Times New Roman"/>
                <w:sz w:val="24"/>
                <w:szCs w:val="24"/>
              </w:rPr>
              <w:t>История возникновения искусства бисероплетения.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A3" w:rsidRPr="00BB2A12" w:rsidRDefault="005A14A3" w:rsidP="00BB2A12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изделий. Знакомство с материалом и инструментами для работы.  Теоретическое знакомство с техниками бисероплетения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Работа со схемами. Закрепление фурнитуры с помощью круглогубцев. Разновидности нитей.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A14A3">
        <w:trPr>
          <w:gridAfter w:val="3"/>
          <w:wAfter w:w="5949" w:type="dxa"/>
          <w:trHeight w:val="82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3D ананас (объёмный)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Насадка на ручку «Зайчик»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A3" w:rsidRPr="00BB2A12" w:rsidRDefault="005A14A3" w:rsidP="00BB2A12">
            <w:pPr>
              <w:spacing w:after="0" w:line="240" w:lineRule="auto"/>
              <w:ind w:left="6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Насадка на ручку «Зайчик»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Насадка на ручки «Банан»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Насадка на ручки «Банан»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Насадка на ручки «Банан»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 xml:space="preserve">Насадки на ручки «Перчик»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Насадки на ручки «Перчик»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Насадки на ручки «Перчик»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Насадки на ручки «Горох»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Насадки на ручки «Горох»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Насадки на ручки «Горох»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Насадка на ручку «Котик»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Насадка на ручку «Котик»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Насадка на ручку «Котик»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Насадка на ручку «Котик»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Насадка на ручку «</w:t>
            </w:r>
            <w:proofErr w:type="spellStart"/>
            <w:r w:rsidRPr="00BB2A12">
              <w:rPr>
                <w:rFonts w:ascii="Times New Roman" w:hAnsi="Times New Roman"/>
                <w:sz w:val="24"/>
                <w:szCs w:val="24"/>
              </w:rPr>
              <w:t>Пикачу</w:t>
            </w:r>
            <w:proofErr w:type="spellEnd"/>
            <w:r w:rsidRPr="00BB2A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Насадка на ручку «</w:t>
            </w:r>
            <w:proofErr w:type="spellStart"/>
            <w:r w:rsidRPr="00BB2A12">
              <w:rPr>
                <w:rFonts w:ascii="Times New Roman" w:hAnsi="Times New Roman"/>
                <w:sz w:val="24"/>
                <w:szCs w:val="24"/>
              </w:rPr>
              <w:t>Пикачу</w:t>
            </w:r>
            <w:proofErr w:type="spellEnd"/>
            <w:r w:rsidRPr="00BB2A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Насадка на ручку «</w:t>
            </w:r>
            <w:proofErr w:type="spellStart"/>
            <w:r w:rsidRPr="00BB2A12">
              <w:rPr>
                <w:rFonts w:ascii="Times New Roman" w:hAnsi="Times New Roman"/>
                <w:sz w:val="24"/>
                <w:szCs w:val="24"/>
              </w:rPr>
              <w:t>Пикачу</w:t>
            </w:r>
            <w:proofErr w:type="spellEnd"/>
            <w:r w:rsidRPr="00BB2A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Лимон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Клубника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Лягушонок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Лягушонок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Кот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Кот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Кот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Кот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Овчарка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Овчарка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Овчарка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Овчарка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Овчарка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Мишка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4A3" w:rsidRPr="00BB2A12" w:rsidRDefault="005A14A3" w:rsidP="00BB2A12">
            <w:pPr>
              <w:spacing w:after="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Мишка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Мишка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Мишка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Лебедь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Лебедь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Сувенир из бисера: Лебедь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A14A3">
        <w:trPr>
          <w:trHeight w:val="361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Техника мозаичного плетения. Изготовление заколки, сережек, браслета. 26</w:t>
            </w:r>
          </w:p>
        </w:tc>
        <w:tc>
          <w:tcPr>
            <w:tcW w:w="1983" w:type="dxa"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12.24</w:t>
            </w: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Серьги градиентные ёлочка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Серьги градиентные ёлочка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Серьги градиентные ёлочка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Новогодний магнит: змейка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Новогодний магнит: змейка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Новогодний магнит: змейка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Лепестки и листы в мозаичной технике плетения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Лепестки и листы в мозаичной технике плетения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Лепестки и листы в мозаичной технике плетения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Брошь колокольчик из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Брошь колокольчик из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Брошь колокольчик из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Брошь колокольчик из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Брошь колокольчик из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A3" w:rsidRPr="00BB2A12" w:rsidRDefault="005A14A3" w:rsidP="00BB2A1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лепестков с резными кончиками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A14A3">
        <w:trPr>
          <w:gridAfter w:val="3"/>
          <w:wAfter w:w="5949" w:type="dxa"/>
          <w:trHeight w:val="351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Техника плетения жгута (</w:t>
            </w:r>
            <w:proofErr w:type="gramStart"/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спиралеобразный</w:t>
            </w:r>
            <w:proofErr w:type="gramEnd"/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). Изготовление украшений 39</w:t>
            </w:r>
            <w:r w:rsidR="00F8794C" w:rsidRPr="00BB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жгут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жгут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жгут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жгут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жгут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жгут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жгут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жгут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жгут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жгут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жгут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жгут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жгут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жгут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Лариат весенний лес: жгут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5A14A3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Серьги с подвеской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Серьги с подвеской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Серьги с подвеской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Серьги с подвеской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Браслет из бисера различной формы и текстуры в мозаичной технике по спирали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Браслет из бисера различной формы и текстуры в мозаичной технике по спирали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Браслет из бисера различной формы и текстуры в мозаичной технике по спирали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Браслет из бисера различной формы и текстуры в мозаичной технике по спирали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4A3" w:rsidRPr="00BB2A12" w:rsidTr="00584A45">
        <w:trPr>
          <w:gridAfter w:val="3"/>
          <w:wAfter w:w="5949" w:type="dxa"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Браслет из бисера различной формы и текстуры в мозаичной технике по спирали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4A3" w:rsidRPr="00BB2A12" w:rsidRDefault="009F104D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A3" w:rsidRPr="00BB2A12" w:rsidRDefault="005A14A3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Браслет из бисера различной формы и текстуры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Браслет из бисера различной формы и текстуры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Браслет из бисера различной формы и текстуры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Браслет из бисера различной формы и текстуры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Браслет из бисера различной формы и текстуры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Браслет из бисера различной формы и текстуры в мозаичной 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Творческая работа на свободную тему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Творческая работа на свободную тему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Творческая работа на свободную тему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Творческая работа на свободную тему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Школьный этап чемпионата профессионального мастерства «Абилимпикс»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Ярмарка продажа «Широкая масленица»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Выставка работ на фестивале детского творчества «Радуга талантов»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Фестиваль «Красота божьего мира»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numPr>
                <w:ilvl w:val="0"/>
                <w:numId w:val="2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Фестиваль «Красота божьего мира»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F2C" w:rsidRPr="00BB2A12" w:rsidTr="00584A45">
        <w:trPr>
          <w:gridAfter w:val="3"/>
          <w:wAfter w:w="5949" w:type="dxa"/>
          <w:trHeight w:val="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2C" w:rsidRPr="00BB2A12" w:rsidRDefault="00473F2C" w:rsidP="00BB2A12">
            <w:pPr>
              <w:pStyle w:val="aa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A1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2C" w:rsidRPr="00BB2A12" w:rsidRDefault="00473F2C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53AF" w:rsidRPr="00BB2A12" w:rsidRDefault="003C53AF" w:rsidP="00BB2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</w:pPr>
    </w:p>
    <w:p w:rsidR="003C53AF" w:rsidRPr="00BB2A12" w:rsidRDefault="003C53AF" w:rsidP="00BB2A1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584A45" w:rsidRDefault="00584A45" w:rsidP="00BB2A1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BB2A12" w:rsidRDefault="00BB2A12" w:rsidP="00BB2A1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BB2A12" w:rsidRPr="00BB2A12" w:rsidRDefault="00BB2A12" w:rsidP="00BB2A1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584A45" w:rsidRPr="00BB2A12" w:rsidRDefault="00584A45" w:rsidP="00BB2A1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584A45" w:rsidRPr="00BB2A12" w:rsidRDefault="00584A45" w:rsidP="00BB2A1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584A45" w:rsidRPr="00BB2A12" w:rsidRDefault="00584A45" w:rsidP="00BB2A1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584A45" w:rsidRPr="00BB2A12" w:rsidRDefault="00584A45" w:rsidP="00BB2A12">
      <w:pPr>
        <w:pStyle w:val="aa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584A45" w:rsidRPr="00BB2A12" w:rsidRDefault="00584A45" w:rsidP="00BB2A12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584A45" w:rsidRPr="00BB2A12" w:rsidRDefault="00584A45" w:rsidP="00BB2A12">
      <w:pPr>
        <w:pStyle w:val="aa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студии декоративно-прикладного творчества «Золотые ручки» </w:t>
      </w:r>
    </w:p>
    <w:p w:rsidR="000E5B45" w:rsidRPr="00BB2A12" w:rsidRDefault="00584A45" w:rsidP="00BB2A12">
      <w:pPr>
        <w:pStyle w:val="aa"/>
        <w:contextualSpacing/>
        <w:jc w:val="center"/>
        <w:rPr>
          <w:sz w:val="24"/>
          <w:szCs w:val="24"/>
        </w:rPr>
      </w:pPr>
      <w:r w:rsidRPr="00BB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 год обучения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413"/>
        <w:gridCol w:w="851"/>
        <w:gridCol w:w="1417"/>
      </w:tblGrid>
      <w:tr w:rsidR="00826874" w:rsidRPr="00BB2A12" w:rsidTr="00826874">
        <w:trPr>
          <w:trHeight w:val="62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74" w:rsidRPr="00BB2A12" w:rsidRDefault="00826874" w:rsidP="00BB2A12">
            <w:pPr>
              <w:pStyle w:val="aa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(раздел, темы)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26874" w:rsidRPr="00BB2A12" w:rsidTr="00BB2A12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Вводное занятие.</w:t>
            </w:r>
            <w:r w:rsidRPr="00BB2A1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Принятие правил работы в группе. Знакомство с целями и задачами студии. Техника безопасности. </w:t>
            </w: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История возникновения искусства бисероплетения.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74" w:rsidRPr="00BB2A12" w:rsidRDefault="00826874" w:rsidP="00BB2A12">
            <w:pPr>
              <w:pStyle w:val="aa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Основные приёмы бисероплетения, используемые для изготовления браслетов: </w:t>
            </w: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 xml:space="preserve">Монастырское плетение, </w:t>
            </w:r>
            <w:proofErr w:type="spellStart"/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нендбеле</w:t>
            </w:r>
            <w:proofErr w:type="spellEnd"/>
            <w:r w:rsidRPr="00BB2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1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Основные приёмы бисероплетения, используемые для изготовления браслетов: </w:t>
            </w: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параллельное плетение, фигурное плетение, петербургская цепочка и </w:t>
            </w:r>
            <w:proofErr w:type="spellStart"/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BB2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1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Работа со схемами. Закрепление фурнитуры с помощью круглогубцев. Разновидности нитей.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826874">
        <w:trPr>
          <w:trHeight w:val="8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>Браслеты в различных техниках</w:t>
            </w: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«Листья»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«Листья»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Браслет «Листья»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«Цветы осени»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«Цветы осени»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«Цветы осени»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«Звёзды»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«Звёзды»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«Звёзды»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«Голубая волна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«Голубая волна»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«Голубая волна»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«Голубая волна»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«Божья коровка»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«Божья коровка»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«Божья коровка»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«Брусничка»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«Брусничка»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«Брусничка»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«Васильки»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«Васильки»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«Васильки»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«Квадраты» из бисера различного размера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«Квадраты» из бисера различного размера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«Квадраты» из бисера различного размера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Браслет «Квадраты» из бисера различного размера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826874">
        <w:trPr>
          <w:trHeight w:val="6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>Жгуты в различных техниках</w:t>
            </w: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Основные приёмы вязания жгутов на леске: Американский жгут, мозаичный жгут, квадратный жгут, </w:t>
            </w:r>
            <w:r w:rsidR="00872A2C"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ажурный </w:t>
            </w: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Американский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6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Американский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Американский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Американский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Американский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Американский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74" w:rsidRPr="00BB2A12" w:rsidRDefault="00826874" w:rsidP="00BB2A12">
            <w:pPr>
              <w:spacing w:after="0" w:line="240" w:lineRule="auto"/>
              <w:ind w:left="360" w:hanging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Американский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Американский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Американский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Американский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Мозаичный жгут – спираль, из бисерин различных по размеру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1048F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Мозаичный жгут – спираль, из бисерин различных по размеру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1048F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Мозаичный жгут – спираль, из бисерин различных по размеру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1048F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Мозаичный жгут – спираль, из бисерин различных по размеру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1048F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Мозаичный жгут – спираль, из бисерин различных по размеру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1048F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Мозаичный жгут – спираль, из бисерин различных по размеру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1048F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Мозаичный жгут – спираль, из бисерин различных по размеру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CC1DE8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Жгут квадратный крестиком из бусин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CC1DE8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Жгут квадратный крестиком из бусин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CC1DE8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Жгут квадратный крестиком из бусин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CC1DE8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Жгут квадратный крестиком из бусин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CC1DE8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Жгут квадратный крестиком из бусин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72A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Ажурный 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72A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Ажурный 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72A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Ажурный 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72A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Ажурный 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72A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Ажурный 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72A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Жгут </w:t>
            </w:r>
            <w:proofErr w:type="spellStart"/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ндебеле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72A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Жгут </w:t>
            </w:r>
            <w:proofErr w:type="spellStart"/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ндебеле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72A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Жгут </w:t>
            </w:r>
            <w:proofErr w:type="spellStart"/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ндебеле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72A2C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Жгут </w:t>
            </w:r>
            <w:proofErr w:type="spellStart"/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ндебеле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74" w:rsidRPr="00BB2A12" w:rsidRDefault="00872A2C" w:rsidP="00BB2A1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Жгут </w:t>
            </w:r>
            <w:proofErr w:type="spellStart"/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ндебеле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74" w:rsidRPr="00BB2A12" w:rsidRDefault="007B08C4" w:rsidP="00BB2A1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Махровый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874" w:rsidRPr="00BB2A12" w:rsidRDefault="007B08C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Махровый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7B08C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Махровый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7B08C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Махровый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7B08C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Махровый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7B08C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Махровый жгут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826874">
        <w:trPr>
          <w:trHeight w:val="35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Станочное плетение. Изготовление браслета, </w:t>
            </w:r>
            <w:proofErr w:type="spellStart"/>
            <w:r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>чокера</w:t>
            </w:r>
            <w:proofErr w:type="spellEnd"/>
            <w:r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>гердана</w:t>
            </w:r>
            <w:proofErr w:type="spellEnd"/>
            <w:r w:rsidRPr="00BB2A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B2A12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B52476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Основные приёмы бисероткачеста. Методы натягивания и закрепления нитей на станке. Разновидности станков и </w:t>
            </w:r>
            <w:proofErr w:type="spellStart"/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B52476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Закрепление нитей. Ткачество на станке.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B52476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Наращивание нитей.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B52476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Снятие со станка.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Скрытие нитей в работе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74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Крепление концевиков  и др. фурнитуры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874" w:rsidRPr="00BB2A12" w:rsidRDefault="00826874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874" w:rsidRPr="00BB2A12" w:rsidRDefault="00826874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BB2A12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Снятие со станка.</w:t>
            </w: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Скрытие нитей в работе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BB2A12">
        <w:trPr>
          <w:trHeight w:val="34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Крепление концевиков  и др. фурнитуры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BB2A12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BB2A12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BB2A12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BB2A12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BB2A12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BB2A12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BB2A12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Ткачество изделия.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BB2A12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Снятие со станка.</w:t>
            </w: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Скрытие нитей в работе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BB2A12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Крепление концевиков  и др. фурнитуры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826874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этап чемпионата профессионального мастерства «Абилимпикс»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826874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Ярмарка продажа «Широкая масленица»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826874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работ на фестивале детского творчества «Радуга талантов»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826874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«Красота божьего мира»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826874">
        <w:trPr>
          <w:trHeight w:val="33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numPr>
                <w:ilvl w:val="0"/>
                <w:numId w:val="4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«Красота божьего мира»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827" w:rsidRPr="00BB2A12" w:rsidTr="00826874">
        <w:trPr>
          <w:trHeight w:val="2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827" w:rsidRPr="00BB2A12" w:rsidRDefault="00924827" w:rsidP="00BB2A12">
            <w:pPr>
              <w:pStyle w:val="aa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A12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27" w:rsidRPr="00BB2A12" w:rsidRDefault="00924827" w:rsidP="00BB2A12">
            <w:pPr>
              <w:pStyle w:val="aa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B45" w:rsidRPr="00BB2A12" w:rsidRDefault="000E5B45" w:rsidP="00BB2A1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0E5B45" w:rsidRPr="00BB2A12" w:rsidRDefault="000E5B45" w:rsidP="00BB2A1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0E5B45" w:rsidRPr="00BB2A12" w:rsidRDefault="000E5B45" w:rsidP="00BB2A1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0E5B45" w:rsidRPr="00BB2A12" w:rsidRDefault="000E5B45" w:rsidP="00BB2A1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0E5B45" w:rsidRPr="00BB2A12" w:rsidRDefault="000E5B45" w:rsidP="00BB2A12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0E5B45" w:rsidRPr="00BB2A12" w:rsidRDefault="000E5B45" w:rsidP="00BB2A12">
      <w:pPr>
        <w:pStyle w:val="a3"/>
        <w:spacing w:after="0" w:line="240" w:lineRule="auto"/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sectPr w:rsidR="000E5B45" w:rsidRPr="00BB2A12" w:rsidSect="00033ADB">
      <w:footerReference w:type="default" r:id="rId26"/>
      <w:pgSz w:w="11906" w:h="16838"/>
      <w:pgMar w:top="993" w:right="850" w:bottom="993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37" w:rsidRDefault="00933437" w:rsidP="00264464">
      <w:pPr>
        <w:spacing w:after="0" w:line="240" w:lineRule="auto"/>
      </w:pPr>
      <w:r>
        <w:separator/>
      </w:r>
    </w:p>
  </w:endnote>
  <w:endnote w:type="continuationSeparator" w:id="0">
    <w:p w:rsidR="00933437" w:rsidRDefault="00933437" w:rsidP="0026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F7" w:rsidRDefault="00BF1DF7">
    <w:pPr>
      <w:pStyle w:val="a6"/>
      <w:jc w:val="right"/>
    </w:pPr>
  </w:p>
  <w:p w:rsidR="00BF1DF7" w:rsidRDefault="00BF1D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37" w:rsidRDefault="00933437" w:rsidP="00264464">
      <w:pPr>
        <w:spacing w:after="0" w:line="240" w:lineRule="auto"/>
      </w:pPr>
      <w:r>
        <w:separator/>
      </w:r>
    </w:p>
  </w:footnote>
  <w:footnote w:type="continuationSeparator" w:id="0">
    <w:p w:rsidR="00933437" w:rsidRDefault="00933437" w:rsidP="00264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B87"/>
    <w:multiLevelType w:val="hybridMultilevel"/>
    <w:tmpl w:val="2D34732C"/>
    <w:lvl w:ilvl="0" w:tplc="D39A4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5C5F"/>
    <w:multiLevelType w:val="hybridMultilevel"/>
    <w:tmpl w:val="C7520E4A"/>
    <w:lvl w:ilvl="0" w:tplc="68168A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1C13C5"/>
    <w:multiLevelType w:val="hybridMultilevel"/>
    <w:tmpl w:val="8F38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13966"/>
    <w:multiLevelType w:val="hybridMultilevel"/>
    <w:tmpl w:val="61AED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248E2"/>
    <w:multiLevelType w:val="hybridMultilevel"/>
    <w:tmpl w:val="AFE45F6E"/>
    <w:lvl w:ilvl="0" w:tplc="CD248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57176"/>
    <w:multiLevelType w:val="hybridMultilevel"/>
    <w:tmpl w:val="B730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C0680"/>
    <w:multiLevelType w:val="hybridMultilevel"/>
    <w:tmpl w:val="7A801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DA4E4D"/>
    <w:multiLevelType w:val="hybridMultilevel"/>
    <w:tmpl w:val="35BC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724F"/>
    <w:multiLevelType w:val="multilevel"/>
    <w:tmpl w:val="0588B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C693154"/>
    <w:multiLevelType w:val="hybridMultilevel"/>
    <w:tmpl w:val="2722932C"/>
    <w:lvl w:ilvl="0" w:tplc="82125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FF0063"/>
    <w:multiLevelType w:val="hybridMultilevel"/>
    <w:tmpl w:val="01F434C8"/>
    <w:lvl w:ilvl="0" w:tplc="E068BA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5617C"/>
    <w:multiLevelType w:val="hybridMultilevel"/>
    <w:tmpl w:val="8F38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C299A"/>
    <w:multiLevelType w:val="hybridMultilevel"/>
    <w:tmpl w:val="48B24ED6"/>
    <w:lvl w:ilvl="0" w:tplc="B8262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43E16"/>
    <w:multiLevelType w:val="hybridMultilevel"/>
    <w:tmpl w:val="0854C232"/>
    <w:lvl w:ilvl="0" w:tplc="845EA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7431E"/>
    <w:multiLevelType w:val="hybridMultilevel"/>
    <w:tmpl w:val="6622A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7787A"/>
    <w:multiLevelType w:val="multilevel"/>
    <w:tmpl w:val="E0F6C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6">
    <w:nsid w:val="30F96CA2"/>
    <w:multiLevelType w:val="hybridMultilevel"/>
    <w:tmpl w:val="9AE0F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83F0A"/>
    <w:multiLevelType w:val="multilevel"/>
    <w:tmpl w:val="31083F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8">
    <w:nsid w:val="313335F7"/>
    <w:multiLevelType w:val="hybridMultilevel"/>
    <w:tmpl w:val="F356D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83BFD"/>
    <w:multiLevelType w:val="hybridMultilevel"/>
    <w:tmpl w:val="399EE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60EF6"/>
    <w:multiLevelType w:val="hybridMultilevel"/>
    <w:tmpl w:val="9B3E1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9084D"/>
    <w:multiLevelType w:val="hybridMultilevel"/>
    <w:tmpl w:val="B730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B44A6"/>
    <w:multiLevelType w:val="hybridMultilevel"/>
    <w:tmpl w:val="FFAC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C3CC3"/>
    <w:multiLevelType w:val="hybridMultilevel"/>
    <w:tmpl w:val="7A801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051CE3"/>
    <w:multiLevelType w:val="hybridMultilevel"/>
    <w:tmpl w:val="FFAC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03D6F"/>
    <w:multiLevelType w:val="hybridMultilevel"/>
    <w:tmpl w:val="F3C8E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95126"/>
    <w:multiLevelType w:val="hybridMultilevel"/>
    <w:tmpl w:val="44329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27A6F"/>
    <w:multiLevelType w:val="hybridMultilevel"/>
    <w:tmpl w:val="8E9A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256F9"/>
    <w:multiLevelType w:val="hybridMultilevel"/>
    <w:tmpl w:val="C6DA1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D29DE"/>
    <w:multiLevelType w:val="hybridMultilevel"/>
    <w:tmpl w:val="5DF049A6"/>
    <w:lvl w:ilvl="0" w:tplc="845EA7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7A56D6"/>
    <w:multiLevelType w:val="hybridMultilevel"/>
    <w:tmpl w:val="197C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C349D"/>
    <w:multiLevelType w:val="hybridMultilevel"/>
    <w:tmpl w:val="A3569844"/>
    <w:lvl w:ilvl="0" w:tplc="D0B68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173D8"/>
    <w:multiLevelType w:val="hybridMultilevel"/>
    <w:tmpl w:val="9FE82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6C120A"/>
    <w:multiLevelType w:val="hybridMultilevel"/>
    <w:tmpl w:val="69487FB6"/>
    <w:lvl w:ilvl="0" w:tplc="845EA7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AA31DF"/>
    <w:multiLevelType w:val="hybridMultilevel"/>
    <w:tmpl w:val="97E8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D00B1"/>
    <w:multiLevelType w:val="multilevel"/>
    <w:tmpl w:val="9B5EEC8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6EBD1EC2"/>
    <w:multiLevelType w:val="hybridMultilevel"/>
    <w:tmpl w:val="9FE82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9D336C"/>
    <w:multiLevelType w:val="hybridMultilevel"/>
    <w:tmpl w:val="F4A88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F523FC"/>
    <w:multiLevelType w:val="hybridMultilevel"/>
    <w:tmpl w:val="5E626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03050"/>
    <w:multiLevelType w:val="hybridMultilevel"/>
    <w:tmpl w:val="CA12D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DD0B9F"/>
    <w:multiLevelType w:val="multilevel"/>
    <w:tmpl w:val="5F5CDC78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8"/>
  </w:num>
  <w:num w:numId="4">
    <w:abstractNumId w:val="25"/>
  </w:num>
  <w:num w:numId="5">
    <w:abstractNumId w:val="19"/>
  </w:num>
  <w:num w:numId="6">
    <w:abstractNumId w:val="18"/>
  </w:num>
  <w:num w:numId="7">
    <w:abstractNumId w:val="31"/>
  </w:num>
  <w:num w:numId="8">
    <w:abstractNumId w:val="33"/>
  </w:num>
  <w:num w:numId="9">
    <w:abstractNumId w:val="13"/>
  </w:num>
  <w:num w:numId="10">
    <w:abstractNumId w:val="1"/>
  </w:num>
  <w:num w:numId="11">
    <w:abstractNumId w:val="12"/>
  </w:num>
  <w:num w:numId="12">
    <w:abstractNumId w:val="16"/>
  </w:num>
  <w:num w:numId="13">
    <w:abstractNumId w:val="14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40"/>
  </w:num>
  <w:num w:numId="34">
    <w:abstractNumId w:val="15"/>
  </w:num>
  <w:num w:numId="35">
    <w:abstractNumId w:val="8"/>
  </w:num>
  <w:num w:numId="36">
    <w:abstractNumId w:val="0"/>
  </w:num>
  <w:num w:numId="37">
    <w:abstractNumId w:val="17"/>
  </w:num>
  <w:num w:numId="38">
    <w:abstractNumId w:val="9"/>
  </w:num>
  <w:num w:numId="39">
    <w:abstractNumId w:val="29"/>
  </w:num>
  <w:num w:numId="40">
    <w:abstractNumId w:val="33"/>
  </w:num>
  <w:num w:numId="41">
    <w:abstractNumId w:val="20"/>
  </w:num>
  <w:num w:numId="42">
    <w:abstractNumId w:val="32"/>
  </w:num>
  <w:num w:numId="43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800"/>
    <w:rsid w:val="00000913"/>
    <w:rsid w:val="000031B1"/>
    <w:rsid w:val="00033ADB"/>
    <w:rsid w:val="00037505"/>
    <w:rsid w:val="00046ED7"/>
    <w:rsid w:val="00065F33"/>
    <w:rsid w:val="00074164"/>
    <w:rsid w:val="00093072"/>
    <w:rsid w:val="00094376"/>
    <w:rsid w:val="000945E3"/>
    <w:rsid w:val="000B2C82"/>
    <w:rsid w:val="000C4646"/>
    <w:rsid w:val="000E56EB"/>
    <w:rsid w:val="000E5B45"/>
    <w:rsid w:val="000F4B96"/>
    <w:rsid w:val="000F599F"/>
    <w:rsid w:val="001048FC"/>
    <w:rsid w:val="00131ECE"/>
    <w:rsid w:val="00132FAA"/>
    <w:rsid w:val="00157B03"/>
    <w:rsid w:val="00172E8E"/>
    <w:rsid w:val="001D0DD8"/>
    <w:rsid w:val="001D68BA"/>
    <w:rsid w:val="001D74A2"/>
    <w:rsid w:val="001E6C9F"/>
    <w:rsid w:val="001F2EC0"/>
    <w:rsid w:val="00200026"/>
    <w:rsid w:val="0020538F"/>
    <w:rsid w:val="0020587D"/>
    <w:rsid w:val="00223012"/>
    <w:rsid w:val="0023659C"/>
    <w:rsid w:val="00253303"/>
    <w:rsid w:val="002549EE"/>
    <w:rsid w:val="00264464"/>
    <w:rsid w:val="00265BFE"/>
    <w:rsid w:val="0026620E"/>
    <w:rsid w:val="00267C08"/>
    <w:rsid w:val="002706C2"/>
    <w:rsid w:val="00285D11"/>
    <w:rsid w:val="00293A3A"/>
    <w:rsid w:val="002947F2"/>
    <w:rsid w:val="002A6FDA"/>
    <w:rsid w:val="002C3D6F"/>
    <w:rsid w:val="002C5F01"/>
    <w:rsid w:val="002E21C4"/>
    <w:rsid w:val="002F191F"/>
    <w:rsid w:val="002F341C"/>
    <w:rsid w:val="002F6B5E"/>
    <w:rsid w:val="003107AF"/>
    <w:rsid w:val="00316AB4"/>
    <w:rsid w:val="00321190"/>
    <w:rsid w:val="003253A4"/>
    <w:rsid w:val="00332E1B"/>
    <w:rsid w:val="003350F7"/>
    <w:rsid w:val="00336D9C"/>
    <w:rsid w:val="003426F7"/>
    <w:rsid w:val="00346589"/>
    <w:rsid w:val="0035000F"/>
    <w:rsid w:val="00382AAA"/>
    <w:rsid w:val="003A0599"/>
    <w:rsid w:val="003B4039"/>
    <w:rsid w:val="003C4D5B"/>
    <w:rsid w:val="003C53AF"/>
    <w:rsid w:val="003C58CD"/>
    <w:rsid w:val="003D4035"/>
    <w:rsid w:val="003F21C4"/>
    <w:rsid w:val="003F41D6"/>
    <w:rsid w:val="003F4D89"/>
    <w:rsid w:val="00412D11"/>
    <w:rsid w:val="0042246B"/>
    <w:rsid w:val="00426944"/>
    <w:rsid w:val="00433F36"/>
    <w:rsid w:val="004344C6"/>
    <w:rsid w:val="00462F7C"/>
    <w:rsid w:val="00473F2C"/>
    <w:rsid w:val="00476CE8"/>
    <w:rsid w:val="00480709"/>
    <w:rsid w:val="00496DD4"/>
    <w:rsid w:val="004A7AE7"/>
    <w:rsid w:val="004A7D35"/>
    <w:rsid w:val="004B4A78"/>
    <w:rsid w:val="004E3CEF"/>
    <w:rsid w:val="004F5B26"/>
    <w:rsid w:val="0050584C"/>
    <w:rsid w:val="00512301"/>
    <w:rsid w:val="00513206"/>
    <w:rsid w:val="00532540"/>
    <w:rsid w:val="00540A5D"/>
    <w:rsid w:val="00543910"/>
    <w:rsid w:val="00552F3E"/>
    <w:rsid w:val="00557669"/>
    <w:rsid w:val="005578E3"/>
    <w:rsid w:val="00562EC6"/>
    <w:rsid w:val="005723D9"/>
    <w:rsid w:val="00576A93"/>
    <w:rsid w:val="005846A0"/>
    <w:rsid w:val="00584A45"/>
    <w:rsid w:val="005A14A3"/>
    <w:rsid w:val="005A3AC7"/>
    <w:rsid w:val="005B2175"/>
    <w:rsid w:val="005E2FC3"/>
    <w:rsid w:val="005E754C"/>
    <w:rsid w:val="00616FFB"/>
    <w:rsid w:val="006244CD"/>
    <w:rsid w:val="00627C71"/>
    <w:rsid w:val="0063351C"/>
    <w:rsid w:val="00645C94"/>
    <w:rsid w:val="00657F48"/>
    <w:rsid w:val="00664E13"/>
    <w:rsid w:val="006A2A70"/>
    <w:rsid w:val="006A496B"/>
    <w:rsid w:val="006A4E0F"/>
    <w:rsid w:val="006A6048"/>
    <w:rsid w:val="006B57AB"/>
    <w:rsid w:val="006C459C"/>
    <w:rsid w:val="006C472B"/>
    <w:rsid w:val="006C7B5E"/>
    <w:rsid w:val="006D2F2B"/>
    <w:rsid w:val="006E4558"/>
    <w:rsid w:val="006F6211"/>
    <w:rsid w:val="00705292"/>
    <w:rsid w:val="007317F6"/>
    <w:rsid w:val="007521FD"/>
    <w:rsid w:val="00753FE2"/>
    <w:rsid w:val="00761AA4"/>
    <w:rsid w:val="00774582"/>
    <w:rsid w:val="00776720"/>
    <w:rsid w:val="00787036"/>
    <w:rsid w:val="007B08C4"/>
    <w:rsid w:val="007C190F"/>
    <w:rsid w:val="007C1EC5"/>
    <w:rsid w:val="007D15E3"/>
    <w:rsid w:val="007E7460"/>
    <w:rsid w:val="007F14D5"/>
    <w:rsid w:val="007F2135"/>
    <w:rsid w:val="007F4F80"/>
    <w:rsid w:val="00800336"/>
    <w:rsid w:val="008102C7"/>
    <w:rsid w:val="00822F2D"/>
    <w:rsid w:val="00826874"/>
    <w:rsid w:val="00835108"/>
    <w:rsid w:val="00835F0B"/>
    <w:rsid w:val="008404A9"/>
    <w:rsid w:val="008440EB"/>
    <w:rsid w:val="00872A2C"/>
    <w:rsid w:val="00876388"/>
    <w:rsid w:val="008A25A0"/>
    <w:rsid w:val="008A68C4"/>
    <w:rsid w:val="008D0878"/>
    <w:rsid w:val="008D4627"/>
    <w:rsid w:val="008D49BC"/>
    <w:rsid w:val="008E2C94"/>
    <w:rsid w:val="008F7824"/>
    <w:rsid w:val="00901281"/>
    <w:rsid w:val="0090516E"/>
    <w:rsid w:val="0090708E"/>
    <w:rsid w:val="00923371"/>
    <w:rsid w:val="00923D00"/>
    <w:rsid w:val="00924827"/>
    <w:rsid w:val="00924B58"/>
    <w:rsid w:val="00932656"/>
    <w:rsid w:val="00933437"/>
    <w:rsid w:val="009461E6"/>
    <w:rsid w:val="00947800"/>
    <w:rsid w:val="009478D0"/>
    <w:rsid w:val="009732AD"/>
    <w:rsid w:val="00975E43"/>
    <w:rsid w:val="00976598"/>
    <w:rsid w:val="009835B4"/>
    <w:rsid w:val="009D2B5D"/>
    <w:rsid w:val="009F104D"/>
    <w:rsid w:val="009F7E29"/>
    <w:rsid w:val="00A26E31"/>
    <w:rsid w:val="00A27C5C"/>
    <w:rsid w:val="00A35DFC"/>
    <w:rsid w:val="00A51746"/>
    <w:rsid w:val="00A61A72"/>
    <w:rsid w:val="00A66162"/>
    <w:rsid w:val="00A81FF8"/>
    <w:rsid w:val="00A96CA2"/>
    <w:rsid w:val="00AB61FD"/>
    <w:rsid w:val="00AD0A96"/>
    <w:rsid w:val="00AD2D21"/>
    <w:rsid w:val="00AD76FD"/>
    <w:rsid w:val="00B36EDF"/>
    <w:rsid w:val="00B51100"/>
    <w:rsid w:val="00B52476"/>
    <w:rsid w:val="00B55A92"/>
    <w:rsid w:val="00B57F8F"/>
    <w:rsid w:val="00B81B8B"/>
    <w:rsid w:val="00B952FB"/>
    <w:rsid w:val="00BB2A12"/>
    <w:rsid w:val="00BC7BEC"/>
    <w:rsid w:val="00BD0CFA"/>
    <w:rsid w:val="00BF1DF7"/>
    <w:rsid w:val="00C01915"/>
    <w:rsid w:val="00C02E67"/>
    <w:rsid w:val="00C22F49"/>
    <w:rsid w:val="00C2788E"/>
    <w:rsid w:val="00C37EB0"/>
    <w:rsid w:val="00C736A3"/>
    <w:rsid w:val="00C82AD3"/>
    <w:rsid w:val="00C932E7"/>
    <w:rsid w:val="00CC0C2A"/>
    <w:rsid w:val="00CC1DE8"/>
    <w:rsid w:val="00D12810"/>
    <w:rsid w:val="00D50372"/>
    <w:rsid w:val="00D64295"/>
    <w:rsid w:val="00D654D2"/>
    <w:rsid w:val="00D70D7F"/>
    <w:rsid w:val="00D72FDE"/>
    <w:rsid w:val="00D86A52"/>
    <w:rsid w:val="00D921BA"/>
    <w:rsid w:val="00DB6C37"/>
    <w:rsid w:val="00DD0303"/>
    <w:rsid w:val="00DD144A"/>
    <w:rsid w:val="00DD1DB6"/>
    <w:rsid w:val="00DD6047"/>
    <w:rsid w:val="00E16B80"/>
    <w:rsid w:val="00E16D7E"/>
    <w:rsid w:val="00E22026"/>
    <w:rsid w:val="00E376C8"/>
    <w:rsid w:val="00E51D12"/>
    <w:rsid w:val="00E537FD"/>
    <w:rsid w:val="00E543F8"/>
    <w:rsid w:val="00E55EB6"/>
    <w:rsid w:val="00E72CE5"/>
    <w:rsid w:val="00E87ECD"/>
    <w:rsid w:val="00E95709"/>
    <w:rsid w:val="00EB0D12"/>
    <w:rsid w:val="00EF0471"/>
    <w:rsid w:val="00EF43F2"/>
    <w:rsid w:val="00EF64C8"/>
    <w:rsid w:val="00F30350"/>
    <w:rsid w:val="00F325B6"/>
    <w:rsid w:val="00F4183D"/>
    <w:rsid w:val="00F52556"/>
    <w:rsid w:val="00F558B9"/>
    <w:rsid w:val="00F71EED"/>
    <w:rsid w:val="00F80675"/>
    <w:rsid w:val="00F833AF"/>
    <w:rsid w:val="00F8794C"/>
    <w:rsid w:val="00F90748"/>
    <w:rsid w:val="00F9200B"/>
    <w:rsid w:val="00F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0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D0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923D0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23D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23D00"/>
    <w:pPr>
      <w:keepNext/>
      <w:spacing w:before="240" w:after="60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D00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F49"/>
    <w:pPr>
      <w:ind w:left="720"/>
      <w:contextualSpacing/>
    </w:pPr>
  </w:style>
  <w:style w:type="character" w:customStyle="1" w:styleId="c2">
    <w:name w:val="c2"/>
    <w:basedOn w:val="a0"/>
    <w:rsid w:val="00200026"/>
  </w:style>
  <w:style w:type="character" w:customStyle="1" w:styleId="c10">
    <w:name w:val="c10"/>
    <w:basedOn w:val="a0"/>
    <w:rsid w:val="00200026"/>
  </w:style>
  <w:style w:type="character" w:customStyle="1" w:styleId="c4">
    <w:name w:val="c4"/>
    <w:basedOn w:val="a0"/>
    <w:rsid w:val="00200026"/>
  </w:style>
  <w:style w:type="paragraph" w:styleId="a4">
    <w:name w:val="header"/>
    <w:basedOn w:val="a"/>
    <w:link w:val="a5"/>
    <w:uiPriority w:val="99"/>
    <w:unhideWhenUsed/>
    <w:rsid w:val="00264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4464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64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4464"/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34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uiPriority w:val="99"/>
    <w:rsid w:val="00A661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131E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4E3CEF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c1c14">
    <w:name w:val="c1 c14"/>
    <w:basedOn w:val="a"/>
    <w:rsid w:val="004E3CE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c6">
    <w:name w:val="c6"/>
    <w:basedOn w:val="a0"/>
    <w:rsid w:val="004E3CEF"/>
  </w:style>
  <w:style w:type="character" w:customStyle="1" w:styleId="c1">
    <w:name w:val="c1"/>
    <w:basedOn w:val="a0"/>
    <w:rsid w:val="004E3CEF"/>
  </w:style>
  <w:style w:type="paragraph" w:styleId="aa">
    <w:name w:val="No Spacing"/>
    <w:link w:val="ab"/>
    <w:uiPriority w:val="1"/>
    <w:qFormat/>
    <w:rsid w:val="00B36EDF"/>
    <w:pPr>
      <w:spacing w:after="0" w:line="240" w:lineRule="auto"/>
    </w:pPr>
    <w:rPr>
      <w:rFonts w:eastAsiaTheme="minorEastAsia"/>
      <w:lang w:eastAsia="zh-CN"/>
    </w:rPr>
  </w:style>
  <w:style w:type="character" w:styleId="ac">
    <w:name w:val="Hyperlink"/>
    <w:basedOn w:val="a0"/>
    <w:uiPriority w:val="99"/>
    <w:unhideWhenUsed/>
    <w:rsid w:val="00E87ECD"/>
    <w:rPr>
      <w:color w:val="0000FF"/>
      <w:u w:val="single"/>
    </w:rPr>
  </w:style>
  <w:style w:type="paragraph" w:customStyle="1" w:styleId="c23">
    <w:name w:val="c23"/>
    <w:basedOn w:val="a"/>
    <w:uiPriority w:val="99"/>
    <w:rsid w:val="00E87E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3D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3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D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23D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3D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b">
    <w:name w:val="Без интервала Знак"/>
    <w:link w:val="aa"/>
    <w:uiPriority w:val="1"/>
    <w:rsid w:val="00923D00"/>
    <w:rPr>
      <w:rFonts w:eastAsiaTheme="minorEastAsia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923D00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923D00"/>
    <w:rPr>
      <w:rFonts w:ascii="Segoe UI" w:eastAsia="Calibri" w:hAnsi="Segoe UI" w:cs="Times New Roman"/>
      <w:sz w:val="18"/>
      <w:szCs w:val="18"/>
    </w:rPr>
  </w:style>
  <w:style w:type="paragraph" w:styleId="af">
    <w:name w:val="Body Text Indent"/>
    <w:basedOn w:val="a"/>
    <w:link w:val="af0"/>
    <w:semiHidden/>
    <w:rsid w:val="00923D00"/>
    <w:pPr>
      <w:spacing w:after="0" w:line="240" w:lineRule="auto"/>
      <w:ind w:firstLine="567"/>
    </w:pPr>
    <w:rPr>
      <w:rFonts w:ascii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923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3D00"/>
    <w:pPr>
      <w:spacing w:after="300" w:line="240" w:lineRule="exact"/>
      <w:ind w:left="720"/>
      <w:contextualSpacing/>
    </w:pPr>
    <w:rPr>
      <w:rFonts w:cs="Times New Roman"/>
      <w:lang w:eastAsia="en-US"/>
    </w:rPr>
  </w:style>
  <w:style w:type="table" w:customStyle="1" w:styleId="12">
    <w:name w:val="Сетка таблицы1"/>
    <w:basedOn w:val="a1"/>
    <w:uiPriority w:val="59"/>
    <w:rsid w:val="00923D00"/>
    <w:pPr>
      <w:spacing w:after="0" w:line="240" w:lineRule="auto"/>
    </w:pPr>
    <w:rPr>
      <w:rFonts w:ascii="Century Gothic" w:eastAsia="Century Gothic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23D00"/>
  </w:style>
  <w:style w:type="table" w:customStyle="1" w:styleId="21">
    <w:name w:val="Сетка таблицы2"/>
    <w:basedOn w:val="a1"/>
    <w:uiPriority w:val="59"/>
    <w:rsid w:val="00923D00"/>
    <w:pPr>
      <w:spacing w:after="0" w:line="240" w:lineRule="auto"/>
    </w:pPr>
    <w:rPr>
      <w:rFonts w:ascii="Century Gothic" w:eastAsia="Century Gothic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3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1">
    <w:name w:val="Emphasis"/>
    <w:uiPriority w:val="20"/>
    <w:qFormat/>
    <w:rsid w:val="00923D00"/>
    <w:rPr>
      <w:i/>
      <w:iCs/>
    </w:rPr>
  </w:style>
  <w:style w:type="character" w:styleId="af2">
    <w:name w:val="FollowedHyperlink"/>
    <w:uiPriority w:val="99"/>
    <w:semiHidden/>
    <w:unhideWhenUsed/>
    <w:rsid w:val="00923D00"/>
    <w:rPr>
      <w:color w:val="954F72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923D00"/>
    <w:rPr>
      <w:color w:val="605E5C"/>
      <w:shd w:val="clear" w:color="auto" w:fill="E1DFDD"/>
    </w:rPr>
  </w:style>
  <w:style w:type="character" w:styleId="af3">
    <w:name w:val="Strong"/>
    <w:uiPriority w:val="22"/>
    <w:qFormat/>
    <w:rsid w:val="00923D00"/>
    <w:rPr>
      <w:b/>
      <w:bCs/>
    </w:rPr>
  </w:style>
  <w:style w:type="paragraph" w:customStyle="1" w:styleId="wp-caption-text">
    <w:name w:val="wp-caption-text"/>
    <w:basedOn w:val="a"/>
    <w:uiPriority w:val="99"/>
    <w:rsid w:val="00923D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7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log.kp.ru/users/anatolna/post109764279" TargetMode="External"/><Relationship Id="rId18" Type="http://schemas.openxmlformats.org/officeDocument/2006/relationships/hyperlink" Target="http://ourworldgame.ru/petelnaya-texnika-pleteniya-biserom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rukodelie.by/content/?id=255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ainbowbiser.ru/igolchataya-tehnika-pleteniya-iz-bisera" TargetMode="External"/><Relationship Id="rId17" Type="http://schemas.openxmlformats.org/officeDocument/2006/relationships/hyperlink" Target="http://www.kalitva.ru/2007/06/08/materialy_i_instrumenty_dlja_raboty_s_biserom..html" TargetMode="External"/><Relationship Id="rId25" Type="http://schemas.openxmlformats.org/officeDocument/2006/relationships/hyperlink" Target="http://blog.kp.ru/users/anatolna/post1097642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lushka.ru/biser/krestik.html" TargetMode="External"/><Relationship Id="rId20" Type="http://schemas.openxmlformats.org/officeDocument/2006/relationships/hyperlink" Target="http://www.kalitva.ru/2007/06/08/poleznye_sovety_pri_rabote_s_biserom.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litva.ru/2007/06/08/ispolzovanie_bisera_v_narodnom_kostjume_v_rossii..html" TargetMode="External"/><Relationship Id="rId24" Type="http://schemas.openxmlformats.org/officeDocument/2006/relationships/hyperlink" Target="http://blog.kp.ru/users/anatolna/post1097642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litva.ru/2007/06/08/istorija_bisera..html" TargetMode="External"/><Relationship Id="rId23" Type="http://schemas.openxmlformats.org/officeDocument/2006/relationships/hyperlink" Target="http://blog.kp.ru/users/anatolna/post10976427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log.kp.ru/users/anatolna/post109764279" TargetMode="External"/><Relationship Id="rId19" Type="http://schemas.openxmlformats.org/officeDocument/2006/relationships/hyperlink" Target="http://www.kalitva.ru/2007/06/08/podgotovka_rabochego_mesta_dlja_raboty_s_biserom.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ainbowbiser.ru/igolchataya-tehnika-pleteniya-iz-bisera" TargetMode="External"/><Relationship Id="rId22" Type="http://schemas.openxmlformats.org/officeDocument/2006/relationships/hyperlink" Target="http://www.kalitva.ru/2007/06/08/razvitie_bisernogo_proizvodstva_i_rukodelija_v_rossii.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3DA2-1CDB-4A1A-95F4-59F5058B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25</Pages>
  <Words>6969</Words>
  <Characters>39725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Анна</cp:lastModifiedBy>
  <cp:revision>77</cp:revision>
  <cp:lastPrinted>2025-04-09T03:23:00Z</cp:lastPrinted>
  <dcterms:created xsi:type="dcterms:W3CDTF">2024-06-26T03:01:00Z</dcterms:created>
  <dcterms:modified xsi:type="dcterms:W3CDTF">2025-04-09T04:51:00Z</dcterms:modified>
</cp:coreProperties>
</file>